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CD" w:rsidRPr="00622567" w:rsidRDefault="007867EF" w:rsidP="00BF2DCD">
      <w:pPr>
        <w:spacing w:line="240" w:lineRule="auto"/>
        <w:rPr>
          <w:rFonts w:ascii="Arial" w:hAnsi="Arial" w:cs="Arial"/>
          <w:lang w:val="es-ES"/>
        </w:rPr>
      </w:pPr>
      <w:r w:rsidRPr="00622567">
        <w:rPr>
          <w:rFonts w:ascii="Arial" w:hAnsi="Arial" w:cs="Arial"/>
          <w:lang w:val="es-ES"/>
        </w:rPr>
        <w:t>TITULO X</w:t>
      </w:r>
    </w:p>
    <w:p w:rsidR="007867EF" w:rsidRPr="00622567" w:rsidRDefault="007867EF" w:rsidP="00BF2DCD">
      <w:pPr>
        <w:spacing w:line="240" w:lineRule="auto"/>
        <w:rPr>
          <w:rFonts w:ascii="Arial" w:hAnsi="Arial" w:cs="Arial"/>
          <w:lang w:val="es-ES"/>
        </w:rPr>
      </w:pPr>
      <w:r w:rsidRPr="00622567">
        <w:rPr>
          <w:rFonts w:ascii="Arial" w:hAnsi="Arial" w:cs="Arial"/>
          <w:lang w:val="es-ES"/>
        </w:rPr>
        <w:t>ESTRATEGIAS, PROTOCOLOS Y RUTAS DE ATENCIÓN PARA LA CONVIVENCIA</w:t>
      </w:r>
    </w:p>
    <w:p w:rsidR="00BF2DCD" w:rsidRPr="00622567" w:rsidRDefault="007867EF" w:rsidP="00BF2DCD">
      <w:p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  <w:lang w:val="es-ES"/>
        </w:rPr>
        <w:t xml:space="preserve">10.1 </w:t>
      </w:r>
      <w:r w:rsidR="00BF2DCD" w:rsidRPr="00622567">
        <w:rPr>
          <w:rFonts w:ascii="Arial" w:eastAsia="Calibri" w:hAnsi="Arial" w:cs="Arial"/>
        </w:rPr>
        <w:t>Definiciones.</w:t>
      </w:r>
    </w:p>
    <w:p w:rsidR="00BF2DCD" w:rsidRPr="00622567" w:rsidRDefault="00BF2DCD" w:rsidP="00BF2DCD">
      <w:pPr>
        <w:spacing w:after="0" w:line="240" w:lineRule="auto"/>
        <w:jc w:val="both"/>
        <w:rPr>
          <w:rFonts w:ascii="Arial" w:eastAsia="Calibri" w:hAnsi="Arial" w:cs="Arial"/>
        </w:rPr>
      </w:pP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Conflictos. Son situaciones que se caracterizan porque hay una incompatibilidad real o percibida entre una o varias personas frente a sus intereses.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Conflictos manejados inadecuadamente. Son situaciones en las que los conflictos no son resueltos de manera constructiva y dan lugar a hechos que afectan la convivencia escolar, como altercados, enfrentamientos o riñas entre dos o más miembros de la comunidad educativa de los cuales por lo menos uno es estudiante y siempre y cuando no exista una afectación al cuerpo o la salud de cualquiera de los involucrados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escolar. Es toda acción realizada por uno o varios integrantes de la comunidad educativa que busca afectar negativamente a otros miembros de la comunidad educativa, de los cuales por lo menos uno es estudiante. La agresión escolar puede ser física, verbal, gestual, relacional y electrónica.</w:t>
      </w:r>
    </w:p>
    <w:p w:rsidR="00BF2DCD" w:rsidRPr="00622567" w:rsidRDefault="00BF2DCD" w:rsidP="00BF2DC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física. Es toda acción que tenga como finalidad causar daño al cuerpo o a la salud de otra persona. Incluye puñetazos, patadas, empujones, cachetadas, mordiscos, rasguños, pellizcos, jalón de pelo, entre otras.</w:t>
      </w:r>
    </w:p>
    <w:p w:rsidR="00BF2DCD" w:rsidRPr="00622567" w:rsidRDefault="00BF2DCD" w:rsidP="00BF2DC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verbal. Es toda acción que busque con las palabras degradar, humillar, atemorizar, descalificar a otros. Incluye insultos, apodos ofensivos, burlas y amenazas.</w:t>
      </w:r>
    </w:p>
    <w:p w:rsidR="00BF2DCD" w:rsidRPr="00622567" w:rsidRDefault="00BF2DCD" w:rsidP="00BF2DC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gestual. Es toda acción que busque con los gestos degradar, humillar, atemorizar, o descalificar a otros.</w:t>
      </w:r>
    </w:p>
    <w:p w:rsidR="00BF2DCD" w:rsidRPr="00622567" w:rsidRDefault="00BF2DCD" w:rsidP="00BF2DC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relacional. Es toda acción que busque afectar negativamente las relaciones que otros tienen. Incluye excluir de grupos, aislar deliberadamente y difundir rumores o secretos buscando afectar negativamente el estatus o imagen que tiene la persona frente a otros.</w:t>
      </w:r>
    </w:p>
    <w:p w:rsidR="00BF2DCD" w:rsidRPr="00622567" w:rsidRDefault="00BF2DCD" w:rsidP="00BF2DC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Agresión electrónica. Es toda acción que busque afectar negativamente a otros a través de medios electrónicos. Incluye la divulgación de fotos o videos íntimos o humillantes en Internet, realizar comentarios insultantes u ofensivos sobre otros a través de redes sociales y enviar correos electrónicos o mensajes de texto insultantes u ofensivos, tanto de manera anónima como cuando se revela la identidad de quien los envía.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 xml:space="preserve">Acoso </w:t>
      </w:r>
      <w:proofErr w:type="gramStart"/>
      <w:r w:rsidRPr="00622567">
        <w:rPr>
          <w:rFonts w:ascii="Arial" w:eastAsia="Calibri" w:hAnsi="Arial" w:cs="Arial"/>
        </w:rPr>
        <w:t>escolar(</w:t>
      </w:r>
      <w:proofErr w:type="spellStart"/>
      <w:proofErr w:type="gramEnd"/>
      <w:r w:rsidRPr="00622567">
        <w:rPr>
          <w:rFonts w:ascii="Arial" w:eastAsia="Calibri" w:hAnsi="Arial" w:cs="Arial"/>
        </w:rPr>
        <w:t>bullying</w:t>
      </w:r>
      <w:proofErr w:type="spellEnd"/>
      <w:r w:rsidRPr="00622567">
        <w:rPr>
          <w:rFonts w:ascii="Arial" w:eastAsia="Calibri" w:hAnsi="Arial" w:cs="Arial"/>
        </w:rPr>
        <w:t xml:space="preserve">). De acuerdo con el artículo 2 de la Ley 1620 de 2013, es toda conducta negativa, intencional metódica y sistemática de agresión, intimidación, humillación, ridiculización, difamación, coacción, aislamiento deliberado, amenaza o incitación a la violencia o cualquier forma de maltrato psicológico, verbal, físico o por medios electrónicos contra un niño, niña o adolescente, por parte de un estudiante o varios de sus pares con quienes mantiene una relación de poder asimétrica, que se presenta de forma reiterada o a lo largo de un tiempo determinado. También puede ocurrir por parte de docentes contra estudiantes, o por parte de estudiantes contra docentes, ante la indiferencia o complicidad de su entorno. </w:t>
      </w:r>
    </w:p>
    <w:p w:rsidR="00BF2DCD" w:rsidRPr="00622567" w:rsidRDefault="00BF2DCD" w:rsidP="00BF2DCD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También puede ocurrir por parte de docentes contra estudiantes, o por parte de estudiantes contra docentes, ante la indiferencia o complicidad de su entorno. El acoso escolar tiene consecuencias sobre la salud, el bienestar emocional y el rendimiento escolar de los estudiantes y sobre el ambiente de aprendizaje y el clima escolar del establecimiento educativo.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proofErr w:type="spellStart"/>
      <w:r w:rsidRPr="00622567">
        <w:rPr>
          <w:rFonts w:ascii="Arial" w:eastAsia="Calibri" w:hAnsi="Arial" w:cs="Arial"/>
        </w:rPr>
        <w:lastRenderedPageBreak/>
        <w:t>Ciberacoso</w:t>
      </w:r>
      <w:proofErr w:type="spellEnd"/>
      <w:r w:rsidRPr="00622567">
        <w:rPr>
          <w:rFonts w:ascii="Arial" w:eastAsia="Calibri" w:hAnsi="Arial" w:cs="Arial"/>
        </w:rPr>
        <w:t xml:space="preserve">  escolar (</w:t>
      </w:r>
      <w:proofErr w:type="spellStart"/>
      <w:r w:rsidRPr="00622567">
        <w:rPr>
          <w:rFonts w:ascii="Arial" w:eastAsia="Calibri" w:hAnsi="Arial" w:cs="Arial"/>
        </w:rPr>
        <w:t>ciberbullying</w:t>
      </w:r>
      <w:proofErr w:type="spellEnd"/>
      <w:r w:rsidRPr="00622567">
        <w:rPr>
          <w:rFonts w:ascii="Arial" w:eastAsia="Calibri" w:hAnsi="Arial" w:cs="Arial"/>
        </w:rPr>
        <w:t>). De acuerdo con el artículo 2 de la Ley 1620 de 2013, es toda forma de intimidación con uso deliberado de tecnologías  de información (Internet, redes sociales virtuales, telefonía móvil y video juegos online) para ejercer maltrato psicológico y continuado.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Violencia sexual. De acuerdo con lo establecido en el artículo 2 de la Ley 1146 de 2007, “se entiende por violencia sexual contra niños, niñas y adolescentes todo acto o comportamiento de tipo sexual ejercido sobre un niño, niña o adolescente, utilizando la fuerza o cualquier forma de coerción física, psicológica o emocional, aprovechando las condiciones de indefensión, de desigualdad y las relaciones de poder existentes entre víctima y agresor”.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Vulneración de los derechos de los niños, niñas o adolescentes. Es toda situación de daño, lesión o perjuicio que impide el ejercicio pleno de los niños, niñas y adolescentes.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Restablecimiento de los derechos de los niños, niñas o adolescentes. Es el conjunto de actuaciones administrativas y de otra naturaleza, que se desarrollan.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Competencias ciudadanas.  Es una de las competencias básicas que se define como el conjunto de conocimientos y de habilidades cognitivas, emocionales y comunicativas que, articulados entre sí, hacen posible que el ciudadano actúe de manera constructiva en una sociedad democrática.</w:t>
      </w:r>
    </w:p>
    <w:p w:rsidR="00BF2DCD" w:rsidRPr="00622567" w:rsidRDefault="00BF2DCD" w:rsidP="00BF2DC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Educación para el ejercicio de los derechos humanos, sexuales y reproductivos: Es aquella orientada a formar personas capaces de reconocerse como sujetos activos titulares de derechos humanos, sexuales y reproductivos con la cual desarrollarán competencias para relacionarse consigo mismo y con los demás, con criterios de respeto por sí mismo, por el otro por el entorno, con el fin de poder alcanzar un estado de bienestar físico, mental y social que les posibilite tomar decisiones asertivas, informadas y autónomas para ejercer una sexualidad libre, satisfactoria, responsable y sana en torno a la construcción de su proyecto de vida y a la transformación de las dinámicas sociales, hacia el establecimiento de relaciones más justas, democráticas y responsables.</w:t>
      </w:r>
    </w:p>
    <w:p w:rsidR="00BF2DCD" w:rsidRPr="00622567" w:rsidRDefault="00BF2DCD" w:rsidP="00BF2DCD">
      <w:pPr>
        <w:spacing w:after="0" w:line="240" w:lineRule="auto"/>
        <w:jc w:val="both"/>
        <w:rPr>
          <w:rFonts w:ascii="Arial" w:eastAsia="Calibri" w:hAnsi="Arial" w:cs="Arial"/>
        </w:rPr>
      </w:pPr>
    </w:p>
    <w:p w:rsidR="00BF2DCD" w:rsidRPr="00622567" w:rsidRDefault="007867EF" w:rsidP="00BF2DCD">
      <w:p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 xml:space="preserve">10.2 </w:t>
      </w:r>
      <w:r w:rsidR="00BF2DCD" w:rsidRPr="00622567">
        <w:rPr>
          <w:rFonts w:ascii="Arial" w:eastAsia="Calibri" w:hAnsi="Arial" w:cs="Arial"/>
        </w:rPr>
        <w:t>CLASIFICACIÓN DE LAS SITUACIONES. Las situaciones que afectan la convivencia escolar y el ejercicio de los derechos humanos, sexuales y reproductivos, se clasifican en tres tipos:</w:t>
      </w:r>
    </w:p>
    <w:p w:rsidR="00BF2DCD" w:rsidRPr="00622567" w:rsidRDefault="00BF2DCD" w:rsidP="00BF2DCD">
      <w:pPr>
        <w:spacing w:after="0" w:line="240" w:lineRule="auto"/>
        <w:jc w:val="both"/>
        <w:rPr>
          <w:rFonts w:ascii="Arial" w:eastAsia="Calibri" w:hAnsi="Arial" w:cs="Arial"/>
        </w:rPr>
      </w:pPr>
    </w:p>
    <w:p w:rsidR="00BF2DCD" w:rsidRPr="00622567" w:rsidRDefault="00BF2DCD" w:rsidP="007867EF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Situaciones Tipo I.  Corresponden a este tipo los conflictos manejados inadecuadamente y aquellas situaciones esporádicas que inciden negativamente en el clima escolar, y que en ningún caso generan daños al cuerpo o la salud.</w:t>
      </w:r>
    </w:p>
    <w:p w:rsidR="00BF2DCD" w:rsidRPr="00622567" w:rsidRDefault="00BF2DCD" w:rsidP="007867EF">
      <w:pPr>
        <w:pStyle w:val="Prrafodelista"/>
        <w:numPr>
          <w:ilvl w:val="2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Situaciones Tipo II. Corresponden a este tipo las situaciones de agresión escolar, acoso escolar (</w:t>
      </w:r>
      <w:proofErr w:type="spellStart"/>
      <w:r w:rsidRPr="00622567">
        <w:rPr>
          <w:rFonts w:ascii="Arial" w:eastAsia="Calibri" w:hAnsi="Arial" w:cs="Arial"/>
        </w:rPr>
        <w:t>bullying</w:t>
      </w:r>
      <w:proofErr w:type="spellEnd"/>
      <w:r w:rsidRPr="00622567">
        <w:rPr>
          <w:rFonts w:ascii="Arial" w:eastAsia="Calibri" w:hAnsi="Arial" w:cs="Arial"/>
        </w:rPr>
        <w:t xml:space="preserve">) y </w:t>
      </w:r>
      <w:proofErr w:type="spellStart"/>
      <w:r w:rsidRPr="00622567">
        <w:rPr>
          <w:rFonts w:ascii="Arial" w:eastAsia="Calibri" w:hAnsi="Arial" w:cs="Arial"/>
        </w:rPr>
        <w:t>ciberacoso</w:t>
      </w:r>
      <w:proofErr w:type="spellEnd"/>
      <w:r w:rsidRPr="00622567">
        <w:rPr>
          <w:rFonts w:ascii="Arial" w:eastAsia="Calibri" w:hAnsi="Arial" w:cs="Arial"/>
        </w:rPr>
        <w:t xml:space="preserve"> (</w:t>
      </w:r>
      <w:proofErr w:type="spellStart"/>
      <w:r w:rsidRPr="00622567">
        <w:rPr>
          <w:rFonts w:ascii="Arial" w:eastAsia="Calibri" w:hAnsi="Arial" w:cs="Arial"/>
        </w:rPr>
        <w:t>ciberbullying</w:t>
      </w:r>
      <w:proofErr w:type="spellEnd"/>
      <w:r w:rsidRPr="00622567">
        <w:rPr>
          <w:rFonts w:ascii="Arial" w:eastAsia="Calibri" w:hAnsi="Arial" w:cs="Arial"/>
        </w:rPr>
        <w:t>) que no revistan las características de la comisión  de un delito y que cumplan con cualquiera de las siguientes características.</w:t>
      </w:r>
    </w:p>
    <w:p w:rsidR="00BF2DCD" w:rsidRPr="00622567" w:rsidRDefault="00BF2DCD" w:rsidP="00BF2DCD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Que se presenten de manera repetida o sistemática.</w:t>
      </w:r>
    </w:p>
    <w:p w:rsidR="00BF2DCD" w:rsidRPr="00622567" w:rsidRDefault="00BF2DCD" w:rsidP="00BF2DCD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Que causen daño al cuerpo o a la salud sin generar incapacidad alguna para cualquiera de los involucrados.</w:t>
      </w:r>
    </w:p>
    <w:p w:rsidR="00BF2DCD" w:rsidRPr="00622567" w:rsidRDefault="00BF2DCD" w:rsidP="007867EF">
      <w:pPr>
        <w:pStyle w:val="Prrafodelista"/>
        <w:numPr>
          <w:ilvl w:val="2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622567">
        <w:rPr>
          <w:rFonts w:ascii="Arial" w:eastAsia="Calibri" w:hAnsi="Arial" w:cs="Arial"/>
        </w:rPr>
        <w:t>Situaciones Tipo III. Corresponden a este tipo las situaciones de agresión escolar que sean constitutivas de presuntos delitos contra la libertad, integridad y formación sexual, referidos en el Título IV del Libro II de la Ley 599 de 2000, o cuando constituyen cualquier otro delito establecido en la ley penal colombiana vigente.</w:t>
      </w:r>
    </w:p>
    <w:p w:rsidR="00BF2DCD" w:rsidRPr="00622567" w:rsidRDefault="00BF2DCD" w:rsidP="00BF2DCD">
      <w:pPr>
        <w:spacing w:after="0" w:line="240" w:lineRule="auto"/>
        <w:jc w:val="both"/>
        <w:rPr>
          <w:rFonts w:ascii="Arial" w:eastAsia="Calibri" w:hAnsi="Arial" w:cs="Arial"/>
        </w:rPr>
      </w:pPr>
    </w:p>
    <w:p w:rsidR="007867EF" w:rsidRPr="00622567" w:rsidRDefault="007867EF" w:rsidP="00BF2DCD">
      <w:p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  <w:iCs/>
          <w:lang w:eastAsia="es-CO"/>
        </w:rPr>
      </w:pPr>
      <w:r w:rsidRPr="00622567">
        <w:rPr>
          <w:rFonts w:ascii="Arial" w:hAnsi="Arial" w:cs="Arial"/>
          <w:iCs/>
          <w:lang w:eastAsia="es-CO"/>
        </w:rPr>
        <w:t>10.3 PROTOCOLOS</w:t>
      </w:r>
    </w:p>
    <w:p w:rsidR="00BF2DCD" w:rsidRPr="00622567" w:rsidRDefault="007867EF" w:rsidP="00BF2DCD">
      <w:p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iCs/>
          <w:lang w:eastAsia="es-CO"/>
        </w:rPr>
        <w:t>10.3.1. Protocolo para la atención de situaciones tipo</w:t>
      </w:r>
      <w:r w:rsidR="00BF2DCD" w:rsidRPr="00622567">
        <w:rPr>
          <w:rFonts w:ascii="Arial" w:hAnsi="Arial" w:cs="Arial"/>
          <w:iCs/>
          <w:lang w:eastAsia="es-CO"/>
        </w:rPr>
        <w:t xml:space="preserve"> I. </w:t>
      </w:r>
    </w:p>
    <w:p w:rsidR="00BF2DCD" w:rsidRPr="00622567" w:rsidRDefault="00BF2DCD" w:rsidP="00BF2D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Reunir inmediatamente a las partes involucradas en el conflicto y mediar de manera </w:t>
      </w:r>
      <w:r w:rsidRPr="00622567">
        <w:rPr>
          <w:rFonts w:ascii="Arial" w:hAnsi="Arial" w:cs="Arial"/>
          <w:u w:val="single"/>
          <w:lang w:eastAsia="es-CO"/>
        </w:rPr>
        <w:t>pedagógica</w:t>
      </w:r>
      <w:r w:rsidRPr="00622567">
        <w:rPr>
          <w:rFonts w:ascii="Arial" w:hAnsi="Arial" w:cs="Arial"/>
          <w:lang w:eastAsia="es-CO"/>
        </w:rPr>
        <w:t xml:space="preserve"> para que éstas expongan sus puntos de vista y busquen la reparación de los daños causados, el restablecimiento de los derechos y la reconciliación dentro de un clima de relaciones constructivas en el establecimiento educativo. </w:t>
      </w:r>
    </w:p>
    <w:p w:rsidR="00BF2DCD" w:rsidRPr="00622567" w:rsidRDefault="00BF2DCD" w:rsidP="00BF2D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Fijar la forma de solución de manera imparcial, equitativa y justa, encaminada a buscar la reparación de los daños causados, el restablecimiento de los derechos y la reconciliación dentro de un clima de relaciones constructivas en el grupo involucrado o en el establecimiento educativo. De esta actuación se dejará constancia. </w:t>
      </w:r>
    </w:p>
    <w:p w:rsidR="00BF2DCD" w:rsidRPr="00622567" w:rsidRDefault="00BF2DCD" w:rsidP="00BF2D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Realizar seguimiento del caso y de los compromisos a fin de verificar si la solución fue efectiva o si se requiere acudir a los protocolos consagrados en los artículos 43 y 44 del  Decreto 1965. </w:t>
      </w:r>
    </w:p>
    <w:p w:rsidR="00BF2DCD" w:rsidRPr="00622567" w:rsidRDefault="00BF2DCD" w:rsidP="00BF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</w:p>
    <w:p w:rsidR="00BF2DCD" w:rsidRPr="00622567" w:rsidRDefault="00BF2DCD" w:rsidP="00BF2DCD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Parágrafo. Los estudiantes que hayan sido capacitados como mediadores o conciliadores escolares podrán participar en el manejo de estos casos en los términos fijados en el manual de convivencia.</w:t>
      </w:r>
    </w:p>
    <w:p w:rsidR="00BF2DCD" w:rsidRPr="00622567" w:rsidRDefault="00BF2DCD" w:rsidP="00BF2DCD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BF2DCD" w:rsidRPr="00622567" w:rsidRDefault="00BF2DCD" w:rsidP="00BF2DCD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BF2DCD" w:rsidRPr="00622567" w:rsidRDefault="007867EF" w:rsidP="00BF2DCD">
      <w:p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  <w:i/>
          <w:iCs/>
          <w:lang w:eastAsia="es-CO"/>
        </w:rPr>
      </w:pPr>
      <w:r w:rsidRPr="00622567">
        <w:rPr>
          <w:rFonts w:ascii="Arial" w:hAnsi="Arial" w:cs="Arial"/>
          <w:i/>
          <w:iCs/>
          <w:lang w:eastAsia="es-CO"/>
        </w:rPr>
        <w:t>10.3.2. Protocolo para la atención de situaciones tipo</w:t>
      </w:r>
      <w:r w:rsidR="00BF2DCD" w:rsidRPr="00622567">
        <w:rPr>
          <w:rFonts w:ascii="Arial" w:hAnsi="Arial" w:cs="Arial"/>
          <w:i/>
          <w:iCs/>
          <w:lang w:eastAsia="es-CO"/>
        </w:rPr>
        <w:t xml:space="preserve"> II.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En casos de daño al cuerpo o a la salud, garantizar la atención inmediata en salud física y mental de los involucrados, mediante la remisión a las entidades competentes, actuación de la cual se dejará constancia.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Cuando se requieran medidas de restablecimiento de derechos, remitir la situación a las autoridades administrativas, en el marco de la Ley 1098 de 2006, actuación de la cual se dejará constancia.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Adoptar las medidas para proteger a los involucrados en la situación de posibles acciones en su contra, actuación de la cual se dejará constancia.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Informar de manera inmediata a los padres. madres o acudientes de todos los estudiantes involucrados. actuación de la cual se dejará constancia.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Generar espacios en los que las partes involucradas y los padres. madres o acudientes de los estudiantes, puedan exponer y precisar lo acontecido, preservando en cualquier caso, el derecho a la intimidad, confidencialidad y demás derechos.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Determinar las acciones restaurativas que busquen la reparación de los daños causados, el restablecimiento de los derechos y la reconciliación dentro de un clima de relaciones constructivas en el establecimiento educativo; así como las consecuencias aplicables a quienes han promovido, contribuido o participado en la situación reportada.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El presidente del comité escolar de convivencia informará a los demás integrantes de este comité, sobre la situación ocurrida y las medidas adoptadas. El comité realizará el análisis y seguimiento, a fin de verificar si la solución fue efectiva o si se requiere acudir al protocolo de faltas tipo III.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El comité escolar de convivencia dejará constancia en acta de todo lo ocurrido y de las decisiones adoptadas, la cual será suscrita por todos los integrantes e intervinientes. </w:t>
      </w:r>
    </w:p>
    <w:p w:rsidR="00BF2DCD" w:rsidRPr="00622567" w:rsidRDefault="00BF2DCD" w:rsidP="00BF2DCD">
      <w:pPr>
        <w:numPr>
          <w:ilvl w:val="1"/>
          <w:numId w:val="8"/>
        </w:num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El presidente del comité escolar de convivencia reportará la información del caso al aplicativo que para el efecto se haya implementado en el Sistema de Información Unificado de Convivencia Escolar. </w:t>
      </w:r>
    </w:p>
    <w:p w:rsidR="00BF2DCD" w:rsidRPr="00622567" w:rsidRDefault="00BF2DCD" w:rsidP="00BF2DCD">
      <w:pPr>
        <w:tabs>
          <w:tab w:val="left" w:pos="142"/>
          <w:tab w:val="num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</w:p>
    <w:p w:rsidR="00BF2DCD" w:rsidRPr="00622567" w:rsidRDefault="00BF2DCD" w:rsidP="00BF2DC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Parágrafo. Cuando el comité escolar de convivencia adopte como acciones o medidas la remisión de la situación al Instituto Colombiano de Bienestar Familiar para el restablecimiento de derechos, o al Sistema de Seguridad Social para la atención en salud integral, estas entidades cumplirán con lo dispuesto en el artículo 45  del  Decreto 1965/2013.</w:t>
      </w:r>
    </w:p>
    <w:p w:rsidR="00BF2DCD" w:rsidRPr="00622567" w:rsidRDefault="00BF2DCD" w:rsidP="00BF2DCD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BF2DCD" w:rsidRPr="00496362" w:rsidRDefault="007867EF" w:rsidP="00BF2DCD">
      <w:pPr>
        <w:autoSpaceDE w:val="0"/>
        <w:autoSpaceDN w:val="0"/>
        <w:adjustRightInd w:val="0"/>
        <w:spacing w:after="267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iCs/>
          <w:lang w:eastAsia="es-CO"/>
        </w:rPr>
        <w:t>10.3.3 Protocolo para la atención de situaciones tipo</w:t>
      </w:r>
      <w:r w:rsidR="00BF2DCD" w:rsidRPr="00496362">
        <w:rPr>
          <w:rFonts w:ascii="Arial" w:hAnsi="Arial" w:cs="Arial"/>
          <w:iCs/>
          <w:lang w:eastAsia="es-CO"/>
        </w:rPr>
        <w:t xml:space="preserve"> III. </w:t>
      </w:r>
    </w:p>
    <w:p w:rsidR="00BF2DCD" w:rsidRPr="00622567" w:rsidRDefault="00BF2DCD" w:rsidP="00BF2D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En casos de daño al cuerpo o a la salud. garantizar la atención inmediata en salud física y mental de los involucrados, mediante la remisión a las entidades competentes, actuación de la cual se dejará constancia. </w:t>
      </w:r>
    </w:p>
    <w:p w:rsidR="00BF2DCD" w:rsidRPr="00622567" w:rsidRDefault="00BF2DCD" w:rsidP="00BF2D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Informar de manera inmediata a los padres, madres o acudientes de todos los estudiantes involucrados, actuación de la cual se dejará constancia. </w:t>
      </w:r>
    </w:p>
    <w:p w:rsidR="00BF2DCD" w:rsidRPr="00622567" w:rsidRDefault="00BF2DCD" w:rsidP="00BF2D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El presidente del Comité Escolar de Convivencia de manera inmediata y por el medio más expedito, pondrá la situación en conocimiento de la Policía Nacional, actuación de la cual se dejará constancia. </w:t>
      </w:r>
    </w:p>
    <w:p w:rsidR="00BF2DCD" w:rsidRPr="00622567" w:rsidRDefault="00BF2DCD" w:rsidP="00BF2D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No obstante, lo dispuesto en el numeral anterior, se citará a los integrantes del comité escolar de convivencia en los términos fijados en el manual de convivencia. De la citación se dejará constancia. </w:t>
      </w:r>
    </w:p>
    <w:p w:rsidR="00BF2DCD" w:rsidRPr="00622567" w:rsidRDefault="00BF2DCD" w:rsidP="00BF2DCD">
      <w:pPr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El presidente del comité escolar de convivencia informará a los participantes en el comité, de los hechos que dieron lugar a la convocatoria, guardando reserva de aquella información que pueda atentar contra el derecho a la intimidad y confidencialidad de las partes involucradas, así como del reporte realizado ante la autoridad competente.</w:t>
      </w:r>
    </w:p>
    <w:p w:rsidR="00BF2DCD" w:rsidRPr="00622567" w:rsidRDefault="00BF2DCD" w:rsidP="00BF2DCD">
      <w:pPr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Pese a que una situación se haya puesto en conocimiento de las autoridades competentes, el comité escolar de convivencia adoptará, de manera inmediata, las medidas propias del establecimiento educativo, tendientes a proteger dentro del ámbito de sus competencias a la víctima, a quien se le atribuye la agresión y a las personas que hayan informado o hagan parte de la situación presentada, actuación de la cual se dejará constancia.</w:t>
      </w:r>
    </w:p>
    <w:p w:rsidR="00BF2DCD" w:rsidRPr="00622567" w:rsidRDefault="00BF2DCD" w:rsidP="00BF2DCD">
      <w:pPr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 xml:space="preserve">El presidente del comité escolar de convivencia reportará la información del caso al aplicativo que para el efecto se haya implementado en el Sistema de Información Unificado de Convivencia Escolar. </w:t>
      </w:r>
    </w:p>
    <w:p w:rsidR="00BF2DCD" w:rsidRPr="00622567" w:rsidRDefault="00BF2DCD" w:rsidP="00BF2DCD">
      <w:pPr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Los casos sometidos a este protocolo serán objeto de seguimiento por parte del comité escolar de convivencia, de la autoridad que asuma el conocimiento y del comité municipal, distrital o departamental de convivencia escolar que ejerza jurisdicción sobre el establecimiento educativo en el cual se presentó el hecho.</w:t>
      </w:r>
    </w:p>
    <w:p w:rsidR="00BF2DCD" w:rsidRPr="00C954D2" w:rsidRDefault="00BF2DCD" w:rsidP="00BF2DCD">
      <w:p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CO"/>
        </w:rPr>
      </w:pPr>
    </w:p>
    <w:p w:rsidR="00BF2DCD" w:rsidRPr="00622567" w:rsidRDefault="00BF2DCD" w:rsidP="00BF2DCD">
      <w:pPr>
        <w:tabs>
          <w:tab w:val="left" w:pos="142"/>
          <w:tab w:val="left" w:pos="426"/>
          <w:tab w:val="left" w:pos="540"/>
          <w:tab w:val="left" w:pos="567"/>
          <w:tab w:val="left" w:pos="900"/>
        </w:tabs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622567">
        <w:rPr>
          <w:rFonts w:ascii="Arial" w:hAnsi="Arial" w:cs="Arial"/>
          <w:lang w:val="es-ES" w:eastAsia="es-ES"/>
        </w:rPr>
        <w:t>Parágrafo: Toda falta que se constituya en una infracción penal será sancionada con la cancelación de la matrícula.</w:t>
      </w:r>
    </w:p>
    <w:p w:rsidR="00BF2DCD" w:rsidRPr="00C954D2" w:rsidRDefault="00BF2DCD" w:rsidP="00BF2DCD">
      <w:pPr>
        <w:spacing w:line="240" w:lineRule="auto"/>
        <w:rPr>
          <w:rFonts w:cs="Calibri"/>
          <w:sz w:val="24"/>
          <w:szCs w:val="24"/>
          <w:lang w:val="es-ES"/>
        </w:rPr>
      </w:pPr>
    </w:p>
    <w:p w:rsidR="005D408E" w:rsidRPr="00496362" w:rsidRDefault="00496362" w:rsidP="0049636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  <w:r>
        <w:rPr>
          <w:rFonts w:cs="Calibri"/>
          <w:sz w:val="24"/>
          <w:szCs w:val="24"/>
          <w:lang w:eastAsia="es-CO"/>
        </w:rPr>
        <w:t>10.4</w:t>
      </w:r>
      <w:proofErr w:type="gramStart"/>
      <w:r>
        <w:rPr>
          <w:rFonts w:cs="Calibri"/>
          <w:sz w:val="24"/>
          <w:szCs w:val="24"/>
          <w:lang w:eastAsia="es-CO"/>
        </w:rPr>
        <w:t>.</w:t>
      </w:r>
      <w:r w:rsidR="00622567" w:rsidRPr="00496362">
        <w:rPr>
          <w:rFonts w:cs="Calibri"/>
          <w:sz w:val="24"/>
          <w:szCs w:val="24"/>
          <w:lang w:eastAsia="es-CO"/>
        </w:rPr>
        <w:t>La</w:t>
      </w:r>
      <w:proofErr w:type="gramEnd"/>
      <w:r w:rsidR="00622567" w:rsidRPr="00496362">
        <w:rPr>
          <w:rFonts w:cs="Calibri"/>
          <w:sz w:val="24"/>
          <w:szCs w:val="24"/>
          <w:lang w:eastAsia="es-CO"/>
        </w:rPr>
        <w:t xml:space="preserve"> Mediación Escolar</w:t>
      </w:r>
    </w:p>
    <w:p w:rsidR="005D408E" w:rsidRPr="00C954D2" w:rsidRDefault="005D408E" w:rsidP="005D408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</w:p>
    <w:p w:rsidR="005D408E" w:rsidRPr="00622567" w:rsidRDefault="005D408E" w:rsidP="00622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622567">
        <w:rPr>
          <w:rFonts w:ascii="Arial" w:hAnsi="Arial" w:cs="Arial"/>
          <w:lang w:eastAsia="es-CO"/>
        </w:rPr>
        <w:t>La mediación escolar, es una forma de resolución pacífica de</w:t>
      </w:r>
      <w:r w:rsidR="00AC7B1B" w:rsidRPr="00622567">
        <w:rPr>
          <w:rFonts w:ascii="Arial" w:hAnsi="Arial" w:cs="Arial"/>
          <w:lang w:eastAsia="es-CO"/>
        </w:rPr>
        <w:t xml:space="preserve"> </w:t>
      </w:r>
      <w:r w:rsidR="00622567" w:rsidRPr="00622567">
        <w:rPr>
          <w:rFonts w:ascii="Arial" w:hAnsi="Arial" w:cs="Arial"/>
          <w:lang w:eastAsia="es-CO"/>
        </w:rPr>
        <w:t>conflictos en el que las  partes en conflicto, son ayudadas por un tercero neutral – llamado/a mediador/a – para llegar a un acuerdo de solución.</w:t>
      </w:r>
      <w:r w:rsidR="00AC7B1B" w:rsidRPr="00622567">
        <w:rPr>
          <w:rFonts w:ascii="Arial" w:hAnsi="Arial" w:cs="Arial"/>
          <w:lang w:eastAsia="es-CO"/>
        </w:rPr>
        <w:t xml:space="preserve">                </w:t>
      </w:r>
    </w:p>
    <w:p w:rsidR="005D408E" w:rsidRPr="00C954D2" w:rsidRDefault="005D408E" w:rsidP="005D408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</w:p>
    <w:p w:rsidR="005D408E" w:rsidRPr="00C954D2" w:rsidRDefault="005D408E" w:rsidP="006225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CO"/>
        </w:rPr>
      </w:pPr>
      <w:r w:rsidRPr="00C954D2">
        <w:rPr>
          <w:rFonts w:cs="Calibri"/>
          <w:sz w:val="24"/>
          <w:szCs w:val="24"/>
          <w:lang w:eastAsia="es-CO"/>
        </w:rPr>
        <w:t>Es una experiencia de aprendizaje para quienes participan de ella,</w:t>
      </w:r>
      <w:r w:rsidR="00622567">
        <w:rPr>
          <w:rFonts w:cs="Calibri"/>
          <w:sz w:val="24"/>
          <w:szCs w:val="24"/>
          <w:lang w:eastAsia="es-CO"/>
        </w:rPr>
        <w:t xml:space="preserve"> </w:t>
      </w:r>
      <w:r w:rsidRPr="00C954D2">
        <w:rPr>
          <w:rFonts w:cs="Calibri"/>
          <w:sz w:val="24"/>
          <w:szCs w:val="24"/>
          <w:lang w:eastAsia="es-CO"/>
        </w:rPr>
        <w:t>conectando a las personas con sus valores, sentimientos, el</w:t>
      </w:r>
      <w:r w:rsidR="00622567">
        <w:rPr>
          <w:rFonts w:cs="Calibri"/>
          <w:sz w:val="24"/>
          <w:szCs w:val="24"/>
          <w:lang w:eastAsia="es-CO"/>
        </w:rPr>
        <w:t xml:space="preserve"> </w:t>
      </w:r>
      <w:r w:rsidRPr="00C954D2">
        <w:rPr>
          <w:rFonts w:cs="Calibri"/>
          <w:sz w:val="24"/>
          <w:szCs w:val="24"/>
          <w:lang w:eastAsia="es-CO"/>
        </w:rPr>
        <w:t>respeto por el otro, la generación y evaluación de opciones</w:t>
      </w:r>
      <w:r w:rsidR="00622567">
        <w:rPr>
          <w:rFonts w:cs="Calibri"/>
          <w:sz w:val="24"/>
          <w:szCs w:val="24"/>
          <w:lang w:eastAsia="es-CO"/>
        </w:rPr>
        <w:t xml:space="preserve"> </w:t>
      </w:r>
      <w:r w:rsidRPr="00C954D2">
        <w:rPr>
          <w:rFonts w:cs="Calibri"/>
          <w:sz w:val="24"/>
          <w:szCs w:val="24"/>
          <w:lang w:eastAsia="es-CO"/>
        </w:rPr>
        <w:t>alternativa a la disputa y la violencia.</w:t>
      </w:r>
    </w:p>
    <w:p w:rsidR="005D408E" w:rsidRPr="00C954D2" w:rsidRDefault="005D408E" w:rsidP="005D408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</w:p>
    <w:p w:rsidR="005D408E" w:rsidRDefault="00496362" w:rsidP="005D408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  <w:r>
        <w:rPr>
          <w:rFonts w:cs="Calibri"/>
          <w:sz w:val="24"/>
          <w:szCs w:val="24"/>
          <w:lang w:eastAsia="es-CO"/>
        </w:rPr>
        <w:t>10.5</w:t>
      </w:r>
      <w:r w:rsidR="00622567">
        <w:rPr>
          <w:rFonts w:cs="Calibri"/>
          <w:sz w:val="24"/>
          <w:szCs w:val="24"/>
          <w:lang w:eastAsia="es-CO"/>
        </w:rPr>
        <w:t xml:space="preserve"> Principios</w:t>
      </w:r>
      <w:r w:rsidR="005D408E" w:rsidRPr="00C954D2">
        <w:rPr>
          <w:rFonts w:cs="Calibri"/>
          <w:sz w:val="24"/>
          <w:szCs w:val="24"/>
          <w:lang w:eastAsia="es-CO"/>
        </w:rPr>
        <w:t>:</w:t>
      </w:r>
    </w:p>
    <w:p w:rsidR="00622567" w:rsidRPr="00C954D2" w:rsidRDefault="00622567" w:rsidP="005D408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s-CO"/>
        </w:rPr>
      </w:pPr>
    </w:p>
    <w:p w:rsidR="005D408E" w:rsidRPr="00D925FE" w:rsidRDefault="002025A5" w:rsidP="00202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D925FE">
        <w:rPr>
          <w:rFonts w:ascii="Arial" w:hAnsi="Arial" w:cs="Arial"/>
          <w:lang w:eastAsia="es-CO"/>
        </w:rPr>
        <w:t xml:space="preserve">1. </w:t>
      </w:r>
      <w:r w:rsidR="00622567" w:rsidRPr="00D925FE">
        <w:rPr>
          <w:rFonts w:ascii="Arial" w:hAnsi="Arial" w:cs="Arial"/>
          <w:lang w:eastAsia="es-CO"/>
        </w:rPr>
        <w:t>Protagonismo</w:t>
      </w:r>
      <w:r w:rsidRPr="00D925FE">
        <w:rPr>
          <w:rFonts w:ascii="Arial" w:hAnsi="Arial" w:cs="Arial"/>
          <w:lang w:eastAsia="es-CO"/>
        </w:rPr>
        <w:t xml:space="preserve">: </w:t>
      </w:r>
      <w:r w:rsidR="005D408E" w:rsidRPr="00D925FE">
        <w:rPr>
          <w:rFonts w:ascii="Arial" w:hAnsi="Arial" w:cs="Arial"/>
          <w:lang w:eastAsia="es-CO"/>
        </w:rPr>
        <w:t>Es un procedimiento absolutamente basado en el</w:t>
      </w:r>
      <w:r w:rsidRPr="00D925FE">
        <w:rPr>
          <w:rFonts w:ascii="Arial" w:hAnsi="Arial" w:cs="Arial"/>
          <w:lang w:eastAsia="es-CO"/>
        </w:rPr>
        <w:t xml:space="preserve"> </w:t>
      </w:r>
      <w:r w:rsidR="005D408E" w:rsidRPr="00D925FE">
        <w:rPr>
          <w:rFonts w:ascii="Arial" w:hAnsi="Arial" w:cs="Arial"/>
          <w:lang w:eastAsia="es-CO"/>
        </w:rPr>
        <w:t>protagonismo de las partes.</w:t>
      </w:r>
    </w:p>
    <w:p w:rsidR="005D408E" w:rsidRPr="00D925FE" w:rsidRDefault="002025A5" w:rsidP="00202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D925FE">
        <w:rPr>
          <w:rFonts w:ascii="Arial" w:hAnsi="Arial" w:cs="Arial"/>
          <w:lang w:eastAsia="es-CO"/>
        </w:rPr>
        <w:t xml:space="preserve">2. Imparcialidad: </w:t>
      </w:r>
      <w:r w:rsidR="005D408E" w:rsidRPr="00D925FE">
        <w:rPr>
          <w:rFonts w:ascii="Arial" w:hAnsi="Arial" w:cs="Arial"/>
          <w:lang w:eastAsia="es-CO"/>
        </w:rPr>
        <w:t>El mediador/a deberá observar permanente y rigurosa</w:t>
      </w:r>
      <w:r w:rsidRPr="00D925FE">
        <w:rPr>
          <w:rFonts w:ascii="Arial" w:hAnsi="Arial" w:cs="Arial"/>
          <w:lang w:eastAsia="es-CO"/>
        </w:rPr>
        <w:t xml:space="preserve"> </w:t>
      </w:r>
      <w:r w:rsidR="005D408E" w:rsidRPr="00D925FE">
        <w:rPr>
          <w:rFonts w:ascii="Arial" w:hAnsi="Arial" w:cs="Arial"/>
          <w:lang w:eastAsia="es-CO"/>
        </w:rPr>
        <w:t>imparcialidad.</w:t>
      </w:r>
    </w:p>
    <w:p w:rsidR="005D408E" w:rsidRPr="00D925FE" w:rsidRDefault="002025A5" w:rsidP="00202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D925FE">
        <w:rPr>
          <w:rFonts w:ascii="Arial" w:hAnsi="Arial" w:cs="Arial"/>
          <w:lang w:eastAsia="es-CO"/>
        </w:rPr>
        <w:t>3. Confidencialidad</w:t>
      </w:r>
      <w:r w:rsidR="005D408E" w:rsidRPr="00D925FE">
        <w:rPr>
          <w:rFonts w:ascii="Arial" w:hAnsi="Arial" w:cs="Arial"/>
          <w:lang w:eastAsia="es-CO"/>
        </w:rPr>
        <w:t>: Se realiza bajo estricta confidencialidad de las partes.</w:t>
      </w:r>
    </w:p>
    <w:p w:rsidR="005D408E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4"/>
          <w:lang w:eastAsia="es-CO"/>
        </w:rPr>
      </w:pPr>
      <w:r w:rsidRPr="00D925FE">
        <w:rPr>
          <w:rFonts w:ascii="Arial" w:hAnsi="Arial" w:cs="Arial"/>
          <w:lang w:eastAsia="es-CO"/>
        </w:rPr>
        <w:t>4. Igualdad:</w:t>
      </w:r>
      <w:r w:rsidR="005D408E" w:rsidRPr="00D925FE">
        <w:rPr>
          <w:rFonts w:ascii="Arial" w:hAnsi="Arial" w:cs="Arial"/>
          <w:lang w:eastAsia="es-CO"/>
        </w:rPr>
        <w:t xml:space="preserve"> de condiciones de las partes involucradas en el conflicto.</w:t>
      </w:r>
    </w:p>
    <w:p w:rsidR="00F43228" w:rsidRPr="00D925FE" w:rsidRDefault="00F43228">
      <w:pPr>
        <w:rPr>
          <w:rFonts w:ascii="Arial" w:hAnsi="Arial" w:cs="Arial"/>
        </w:rPr>
      </w:pPr>
    </w:p>
    <w:p w:rsidR="00BE70C3" w:rsidRPr="00D925FE" w:rsidRDefault="00496362" w:rsidP="00BE70C3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  <w:kern w:val="24"/>
          <w:lang w:eastAsia="es-CO"/>
        </w:rPr>
      </w:pPr>
      <w:r>
        <w:rPr>
          <w:rFonts w:ascii="Arial" w:hAnsi="Arial" w:cs="Arial"/>
          <w:bCs/>
          <w:color w:val="000000"/>
          <w:kern w:val="24"/>
          <w:lang w:eastAsia="es-CO"/>
        </w:rPr>
        <w:t>10.6</w:t>
      </w:r>
      <w:r w:rsidR="002025A5" w:rsidRPr="00D925FE">
        <w:rPr>
          <w:rFonts w:ascii="Arial" w:hAnsi="Arial" w:cs="Arial"/>
          <w:bCs/>
          <w:color w:val="000000"/>
          <w:kern w:val="24"/>
          <w:lang w:eastAsia="es-CO"/>
        </w:rPr>
        <w:t xml:space="preserve"> </w:t>
      </w:r>
      <w:r w:rsidR="00BE70C3" w:rsidRPr="00D925FE">
        <w:rPr>
          <w:rFonts w:ascii="Arial" w:hAnsi="Arial" w:cs="Arial"/>
          <w:bCs/>
          <w:color w:val="000000"/>
          <w:kern w:val="24"/>
          <w:lang w:eastAsia="es-CO"/>
        </w:rPr>
        <w:t xml:space="preserve">Funciones del mediador: </w:t>
      </w:r>
    </w:p>
    <w:p w:rsidR="00BE70C3" w:rsidRPr="00D925FE" w:rsidRDefault="00BE70C3" w:rsidP="00BE70C3">
      <w:pPr>
        <w:spacing w:after="0" w:line="240" w:lineRule="auto"/>
        <w:contextualSpacing/>
        <w:jc w:val="both"/>
        <w:rPr>
          <w:rFonts w:ascii="Arial" w:hAnsi="Arial" w:cs="Arial"/>
          <w:color w:val="00B050"/>
          <w:lang w:eastAsia="es-CO"/>
        </w:rPr>
      </w:pPr>
    </w:p>
    <w:p w:rsidR="00BE70C3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color w:val="00B050"/>
          <w:lang w:eastAsia="es-CO"/>
        </w:rPr>
      </w:pPr>
      <w:r w:rsidRPr="00D925FE">
        <w:rPr>
          <w:rFonts w:ascii="Arial" w:hAnsi="Arial" w:cs="Arial"/>
          <w:color w:val="000000"/>
          <w:kern w:val="24"/>
          <w:lang w:val="es-ES_tradnl" w:eastAsia="es-CO"/>
        </w:rPr>
        <w:t xml:space="preserve">a) </w:t>
      </w:r>
      <w:r w:rsidR="00BE70C3" w:rsidRPr="00D925FE">
        <w:rPr>
          <w:rFonts w:ascii="Arial" w:hAnsi="Arial" w:cs="Arial"/>
          <w:color w:val="000000"/>
          <w:kern w:val="24"/>
          <w:lang w:val="es-ES_tradnl" w:eastAsia="es-CO"/>
        </w:rPr>
        <w:t>Disponibilidad para tratar y solucionar el problema.</w:t>
      </w:r>
    </w:p>
    <w:p w:rsidR="002025A5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color w:val="00B050"/>
          <w:lang w:val="es-ES_tradnl" w:eastAsia="es-CO"/>
        </w:rPr>
      </w:pPr>
      <w:r w:rsidRPr="00D925FE">
        <w:rPr>
          <w:rFonts w:ascii="Arial" w:hAnsi="Arial" w:cs="Arial"/>
          <w:color w:val="000000"/>
          <w:kern w:val="24"/>
          <w:lang w:eastAsia="es-CO"/>
        </w:rPr>
        <w:t xml:space="preserve">b) </w:t>
      </w:r>
      <w:r w:rsidR="00BE70C3" w:rsidRPr="00D925FE">
        <w:rPr>
          <w:rFonts w:ascii="Arial" w:hAnsi="Arial" w:cs="Arial"/>
          <w:color w:val="000000"/>
          <w:kern w:val="24"/>
          <w:lang w:val="es-ES_tradnl" w:eastAsia="es-CO"/>
        </w:rPr>
        <w:t>Establecer un diálogo respetuoso y fluido.</w:t>
      </w:r>
    </w:p>
    <w:p w:rsidR="00BE70C3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color w:val="00B050"/>
          <w:lang w:eastAsia="es-CO"/>
        </w:rPr>
      </w:pPr>
      <w:r w:rsidRPr="00D925FE">
        <w:rPr>
          <w:rFonts w:ascii="Arial" w:hAnsi="Arial" w:cs="Arial"/>
          <w:color w:val="000000"/>
          <w:kern w:val="24"/>
          <w:lang w:val="es-ES_tradnl" w:eastAsia="es-CO"/>
        </w:rPr>
        <w:t xml:space="preserve">c) </w:t>
      </w:r>
      <w:r w:rsidR="00BE70C3" w:rsidRPr="00D925FE">
        <w:rPr>
          <w:rFonts w:ascii="Arial" w:hAnsi="Arial" w:cs="Arial"/>
          <w:color w:val="000000"/>
          <w:kern w:val="24"/>
          <w:lang w:val="es-ES_tradnl" w:eastAsia="es-CO"/>
        </w:rPr>
        <w:t>Reconocimiento y respeto por las otras personas que participan del proceso.</w:t>
      </w:r>
    </w:p>
    <w:p w:rsidR="00BE70C3" w:rsidRPr="00D925FE" w:rsidRDefault="002025A5" w:rsidP="002025A5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B050"/>
          <w:lang w:eastAsia="es-CO" w:bidi="ar-SA"/>
        </w:rPr>
      </w:pPr>
      <w:r w:rsidRPr="00D925FE">
        <w:rPr>
          <w:rFonts w:ascii="Arial" w:hAnsi="Arial" w:cs="Arial"/>
          <w:color w:val="000000"/>
          <w:kern w:val="24"/>
          <w:lang w:eastAsia="es-CO" w:bidi="ar-SA"/>
        </w:rPr>
        <w:t xml:space="preserve">d) </w:t>
      </w:r>
      <w:r w:rsidR="00BE70C3" w:rsidRPr="00D925FE">
        <w:rPr>
          <w:rFonts w:ascii="Arial" w:hAnsi="Arial" w:cs="Arial"/>
          <w:color w:val="000000"/>
          <w:kern w:val="24"/>
          <w:lang w:eastAsia="es-CO" w:bidi="ar-SA"/>
        </w:rPr>
        <w:t>Guardar compostura en formas y maneras de carácter civilizada para propiciar un buen ambiente.</w:t>
      </w:r>
    </w:p>
    <w:p w:rsidR="00BE70C3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color w:val="00B050"/>
          <w:lang w:eastAsia="es-CO"/>
        </w:rPr>
      </w:pPr>
      <w:r w:rsidRPr="00D925FE">
        <w:rPr>
          <w:rFonts w:ascii="Arial" w:hAnsi="Arial" w:cs="Arial"/>
          <w:color w:val="000000"/>
          <w:kern w:val="24"/>
          <w:lang w:eastAsia="es-CO"/>
        </w:rPr>
        <w:t xml:space="preserve">d) </w:t>
      </w:r>
      <w:r w:rsidR="00BE70C3" w:rsidRPr="00D925FE">
        <w:rPr>
          <w:rFonts w:ascii="Arial" w:hAnsi="Arial" w:cs="Arial"/>
          <w:color w:val="000000"/>
          <w:kern w:val="24"/>
          <w:lang w:eastAsia="es-CO"/>
        </w:rPr>
        <w:t>Acatar la normativa sobre el debido proceso.</w:t>
      </w:r>
    </w:p>
    <w:p w:rsidR="00BE70C3" w:rsidRPr="00D925FE" w:rsidRDefault="002025A5" w:rsidP="002025A5">
      <w:pPr>
        <w:spacing w:after="0" w:line="240" w:lineRule="auto"/>
        <w:contextualSpacing/>
        <w:jc w:val="both"/>
        <w:rPr>
          <w:rFonts w:ascii="Arial" w:hAnsi="Arial" w:cs="Arial"/>
          <w:color w:val="000000"/>
          <w:kern w:val="24"/>
          <w:lang w:eastAsia="es-CO"/>
        </w:rPr>
      </w:pPr>
      <w:r w:rsidRPr="00D925FE">
        <w:rPr>
          <w:rFonts w:ascii="Arial" w:hAnsi="Arial" w:cs="Arial"/>
          <w:color w:val="000000"/>
          <w:kern w:val="24"/>
          <w:lang w:eastAsia="es-CO"/>
        </w:rPr>
        <w:t xml:space="preserve">e) </w:t>
      </w:r>
      <w:r w:rsidR="00BE70C3" w:rsidRPr="00D925FE">
        <w:rPr>
          <w:rFonts w:ascii="Arial" w:hAnsi="Arial" w:cs="Arial"/>
          <w:color w:val="000000"/>
          <w:kern w:val="24"/>
          <w:lang w:eastAsia="es-CO"/>
        </w:rPr>
        <w:t>Establecer  acuerdos claros y de fácil cumplimiento para las partes.</w:t>
      </w:r>
    </w:p>
    <w:p w:rsidR="00BE70C3" w:rsidRPr="00C954D2" w:rsidRDefault="00BE70C3" w:rsidP="00BE70C3">
      <w:pPr>
        <w:spacing w:after="0" w:line="240" w:lineRule="auto"/>
        <w:contextualSpacing/>
        <w:jc w:val="both"/>
        <w:rPr>
          <w:rFonts w:cs="Calibri"/>
          <w:color w:val="00B050"/>
          <w:sz w:val="24"/>
          <w:szCs w:val="24"/>
          <w:lang w:eastAsia="es-CO"/>
        </w:rPr>
      </w:pPr>
    </w:p>
    <w:p w:rsidR="00BE70C3" w:rsidRPr="00496362" w:rsidRDefault="00496362" w:rsidP="00BE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>10.7</w:t>
      </w:r>
      <w:r w:rsidR="00D925FE" w:rsidRPr="00496362">
        <w:rPr>
          <w:rFonts w:ascii="Arial" w:hAnsi="Arial" w:cs="Arial"/>
          <w:lang w:eastAsia="es-CO"/>
        </w:rPr>
        <w:t xml:space="preserve"> Perfil de Mediador o Mediadora</w:t>
      </w:r>
      <w:r w:rsidR="00BE70C3" w:rsidRPr="00496362">
        <w:rPr>
          <w:rFonts w:ascii="Arial" w:hAnsi="Arial" w:cs="Arial"/>
          <w:lang w:eastAsia="es-CO"/>
        </w:rPr>
        <w:t>: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a) </w:t>
      </w:r>
      <w:r w:rsidR="00BE70C3" w:rsidRPr="00496362">
        <w:rPr>
          <w:rFonts w:ascii="Arial" w:hAnsi="Arial" w:cs="Arial"/>
          <w:lang w:eastAsia="es-CO"/>
        </w:rPr>
        <w:t>Imparcial, Neutral.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b) </w:t>
      </w:r>
      <w:r w:rsidR="00BE70C3" w:rsidRPr="00496362">
        <w:rPr>
          <w:rFonts w:ascii="Arial" w:hAnsi="Arial" w:cs="Arial"/>
          <w:lang w:eastAsia="es-CO"/>
        </w:rPr>
        <w:t>Objetivo/a en sus apreciaciones y expresiones.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c) </w:t>
      </w:r>
      <w:r w:rsidR="00BE70C3" w:rsidRPr="00496362">
        <w:rPr>
          <w:rFonts w:ascii="Arial" w:hAnsi="Arial" w:cs="Arial"/>
          <w:lang w:eastAsia="es-CO"/>
        </w:rPr>
        <w:t>Con aceptación de la diversidad (Sin Juicios).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d) </w:t>
      </w:r>
      <w:r w:rsidR="00BE70C3" w:rsidRPr="00496362">
        <w:rPr>
          <w:rFonts w:ascii="Arial" w:hAnsi="Arial" w:cs="Arial"/>
          <w:lang w:eastAsia="es-CO"/>
        </w:rPr>
        <w:t>Con capacidad para liderar y motivar a la toma de acuerdos.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e) </w:t>
      </w:r>
      <w:r w:rsidR="00BE70C3" w:rsidRPr="00496362">
        <w:rPr>
          <w:rFonts w:ascii="Arial" w:hAnsi="Arial" w:cs="Arial"/>
          <w:lang w:eastAsia="es-CO"/>
        </w:rPr>
        <w:t>Con capacidad para adaptarse a las distintas características individuales de</w:t>
      </w:r>
      <w:r w:rsidR="005D408E" w:rsidRPr="00496362">
        <w:rPr>
          <w:rFonts w:ascii="Arial" w:hAnsi="Arial" w:cs="Arial"/>
          <w:lang w:eastAsia="es-CO"/>
        </w:rPr>
        <w:t xml:space="preserve"> </w:t>
      </w:r>
      <w:r w:rsidR="00BE70C3" w:rsidRPr="00496362">
        <w:rPr>
          <w:rFonts w:ascii="Arial" w:hAnsi="Arial" w:cs="Arial"/>
          <w:lang w:eastAsia="es-CO"/>
        </w:rPr>
        <w:t>las personas en conflicto. Flexible.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f) </w:t>
      </w:r>
      <w:r w:rsidR="00BE70C3" w:rsidRPr="00496362">
        <w:rPr>
          <w:rFonts w:ascii="Arial" w:hAnsi="Arial" w:cs="Arial"/>
          <w:lang w:eastAsia="es-CO"/>
        </w:rPr>
        <w:t>Persona propositiva y creativa para llegar a acuerdos.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g) </w:t>
      </w:r>
      <w:r w:rsidR="00BE70C3" w:rsidRPr="00496362">
        <w:rPr>
          <w:rFonts w:ascii="Arial" w:hAnsi="Arial" w:cs="Arial"/>
          <w:lang w:eastAsia="es-CO"/>
        </w:rPr>
        <w:t>Persona perseverante y persuasivo/a.</w:t>
      </w:r>
    </w:p>
    <w:p w:rsidR="00BE70C3" w:rsidRPr="00496362" w:rsidRDefault="00D925FE" w:rsidP="00D9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h) </w:t>
      </w:r>
      <w:r w:rsidR="00BE70C3" w:rsidRPr="00496362">
        <w:rPr>
          <w:rFonts w:ascii="Arial" w:hAnsi="Arial" w:cs="Arial"/>
          <w:lang w:eastAsia="es-CO"/>
        </w:rPr>
        <w:t>Respetuoso/a y honesto/a.</w:t>
      </w:r>
    </w:p>
    <w:p w:rsidR="00BE70C3" w:rsidRPr="00496362" w:rsidRDefault="00D925FE" w:rsidP="00D925FE">
      <w:pPr>
        <w:spacing w:after="0" w:line="240" w:lineRule="auto"/>
        <w:contextualSpacing/>
        <w:jc w:val="both"/>
        <w:rPr>
          <w:rFonts w:ascii="Arial" w:hAnsi="Arial" w:cs="Arial"/>
          <w:lang w:eastAsia="es-CO"/>
        </w:rPr>
      </w:pPr>
      <w:r w:rsidRPr="00496362">
        <w:rPr>
          <w:rFonts w:ascii="Arial" w:hAnsi="Arial" w:cs="Arial"/>
          <w:lang w:eastAsia="es-CO"/>
        </w:rPr>
        <w:t xml:space="preserve">i) </w:t>
      </w:r>
      <w:r w:rsidR="00BE70C3" w:rsidRPr="00496362">
        <w:rPr>
          <w:rFonts w:ascii="Arial" w:hAnsi="Arial" w:cs="Arial"/>
          <w:lang w:eastAsia="es-CO"/>
        </w:rPr>
        <w:t>Con capacidad de Humor, como factor protector fundamental.</w:t>
      </w:r>
    </w:p>
    <w:p w:rsidR="00BE70C3" w:rsidRPr="00C954D2" w:rsidRDefault="00BE70C3" w:rsidP="00D925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CO"/>
        </w:rPr>
      </w:pPr>
    </w:p>
    <w:p w:rsidR="00BE70C3" w:rsidRPr="00496362" w:rsidRDefault="00496362">
      <w:pPr>
        <w:rPr>
          <w:rFonts w:ascii="Arial" w:hAnsi="Arial" w:cs="Arial"/>
          <w:lang w:val="es-ES"/>
        </w:rPr>
      </w:pPr>
      <w:r w:rsidRPr="00496362">
        <w:rPr>
          <w:rFonts w:ascii="Arial" w:hAnsi="Arial" w:cs="Arial"/>
          <w:lang w:val="es-ES"/>
        </w:rPr>
        <w:t>10.8</w:t>
      </w:r>
      <w:r w:rsidR="00D925FE" w:rsidRPr="00496362">
        <w:rPr>
          <w:rFonts w:ascii="Arial" w:hAnsi="Arial" w:cs="Arial"/>
          <w:lang w:val="es-ES"/>
        </w:rPr>
        <w:t xml:space="preserve"> Reglamento Interno del Comité Escolar de Convivencia</w:t>
      </w:r>
    </w:p>
    <w:p w:rsidR="00BE70C3" w:rsidRPr="00496362" w:rsidRDefault="004B3BBA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Índice</w:t>
      </w:r>
    </w:p>
    <w:p w:rsidR="00BE70C3" w:rsidRPr="00496362" w:rsidRDefault="00D925FE" w:rsidP="004B3BBA">
      <w:pPr>
        <w:spacing w:line="240" w:lineRule="auto"/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1. Capitulo primero: objetivo del comit</w:t>
      </w:r>
      <w:r w:rsidR="004B3BBA" w:rsidRPr="00496362">
        <w:rPr>
          <w:rFonts w:ascii="Arial" w:hAnsi="Arial" w:cs="Arial"/>
        </w:rPr>
        <w:t xml:space="preserve">é escolar de convivencia </w:t>
      </w:r>
    </w:p>
    <w:p w:rsidR="00BE70C3" w:rsidRPr="00496362" w:rsidRDefault="00D925FE" w:rsidP="004B3BBA">
      <w:pPr>
        <w:spacing w:line="240" w:lineRule="auto"/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 xml:space="preserve">2. Capítulo segundo: conformación del comité escolar de convivencia. </w:t>
      </w:r>
    </w:p>
    <w:p w:rsidR="00BE70C3" w:rsidRPr="00496362" w:rsidRDefault="00BE70C3" w:rsidP="004B3BBA">
      <w:pPr>
        <w:spacing w:line="240" w:lineRule="auto"/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2.1 Funciones del Comité Escolar de Convivencia Escolar</w:t>
      </w:r>
    </w:p>
    <w:p w:rsidR="00BE70C3" w:rsidRPr="00496362" w:rsidRDefault="00D925FE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 xml:space="preserve">3. </w:t>
      </w:r>
      <w:r w:rsidR="004B3BBA" w:rsidRPr="00496362">
        <w:rPr>
          <w:rFonts w:ascii="Arial" w:hAnsi="Arial" w:cs="Arial"/>
        </w:rPr>
        <w:t>Capítulo</w:t>
      </w:r>
      <w:r w:rsidRPr="00496362">
        <w:rPr>
          <w:rFonts w:ascii="Arial" w:hAnsi="Arial" w:cs="Arial"/>
        </w:rPr>
        <w:t xml:space="preserve"> Tercero: Sesiones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3.1 Sesiones Ordinarias.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3.2 Sesiones Extraordinarias.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3.3 Citación para sesionar.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3.4. Informe.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3.5 Formalidad.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 xml:space="preserve">3.6 Quórum decisorio. 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3.7 Actas.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3.8 Confidencialidad.</w:t>
      </w:r>
    </w:p>
    <w:p w:rsidR="00BE70C3" w:rsidRPr="00496362" w:rsidRDefault="00D925FE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4. Capítulo cuarto: Disposiciones varias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4.1 Acciones o Decisiones.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 xml:space="preserve">4.2. Conflicto de intereses y causales de impedimento y recusación. 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</w:p>
    <w:p w:rsidR="00BE70C3" w:rsidRPr="00496362" w:rsidRDefault="00D925FE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5. Capítulo quinto: Vigencia y modificaciones</w:t>
      </w:r>
    </w:p>
    <w:p w:rsidR="00BE70C3" w:rsidRPr="00496362" w:rsidRDefault="004B3BBA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1. Capítulo primero</w:t>
      </w:r>
      <w:r w:rsidR="00BE70C3" w:rsidRPr="00496362">
        <w:rPr>
          <w:rFonts w:ascii="Arial" w:hAnsi="Arial" w:cs="Arial"/>
        </w:rPr>
        <w:t xml:space="preserve"> </w:t>
      </w:r>
    </w:p>
    <w:p w:rsidR="00BE70C3" w:rsidRPr="00496362" w:rsidRDefault="004B3BBA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Objetivo del Comité Escolar de Convivencia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  <w:color w:val="000000"/>
        </w:rPr>
        <w:t>Apoyar la labor de promoción y seguimiento a la convivencia escolar, a la educación para el ejercicio de los derechos humanos, sexuales y reproductivos, así como del desarrollo y aplicación del manual de convivencia y de la prevención y mitigación de la violencia escolar.</w:t>
      </w: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 xml:space="preserve">2. </w:t>
      </w:r>
      <w:r w:rsidR="004B3BBA" w:rsidRPr="00496362">
        <w:rPr>
          <w:rFonts w:ascii="Arial" w:hAnsi="Arial" w:cs="Arial"/>
        </w:rPr>
        <w:t>Capítulo Segundo</w:t>
      </w:r>
    </w:p>
    <w:p w:rsidR="00BE70C3" w:rsidRPr="00496362" w:rsidRDefault="004B3BBA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Conformación del Comité Escolar de Convivencia.</w:t>
      </w:r>
    </w:p>
    <w:p w:rsidR="00BE70C3" w:rsidRPr="00496362" w:rsidRDefault="00BE70C3" w:rsidP="004B3BBA">
      <w:pPr>
        <w:jc w:val="both"/>
        <w:rPr>
          <w:rFonts w:ascii="Arial" w:hAnsi="Arial" w:cs="Arial"/>
          <w:b/>
        </w:rPr>
      </w:pPr>
      <w:r w:rsidRPr="00496362">
        <w:rPr>
          <w:rFonts w:ascii="Arial" w:eastAsia="Calibri" w:hAnsi="Arial" w:cs="Arial"/>
          <w:i/>
          <w:iCs/>
          <w:color w:val="000000"/>
          <w:lang w:val="es-ES"/>
        </w:rPr>
        <w:t xml:space="preserve"> </w:t>
      </w:r>
      <w:r w:rsidRPr="00496362">
        <w:rPr>
          <w:rFonts w:ascii="Arial" w:eastAsia="Calibri" w:hAnsi="Arial" w:cs="Arial"/>
          <w:color w:val="000000"/>
          <w:lang w:val="es-ES"/>
        </w:rPr>
        <w:t xml:space="preserve">El Comité Escolar de Convivencia estará conformado por: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rector del establecimiento educativo, quien preside el comité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personero estudiantil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docente con función de orientación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coordinador cuando exista este cargo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presidente del consejo de padres de familia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El presidente del consejo de estudiantes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– Un (1) docente que lidere procesos o estrategias de convivencia escolar.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Parágrafo. El comité podrá invitar con voz pero sin voto a un miembro de la comunidad educativa conocedor de los hechos, con el propósito de ampliar información. </w:t>
      </w:r>
    </w:p>
    <w:p w:rsidR="00BE70C3" w:rsidRPr="00496362" w:rsidRDefault="00BE70C3" w:rsidP="004B3BBA">
      <w:pPr>
        <w:jc w:val="both"/>
        <w:rPr>
          <w:rFonts w:ascii="Arial" w:hAnsi="Arial" w:cs="Arial"/>
          <w:b/>
        </w:rPr>
      </w:pPr>
    </w:p>
    <w:p w:rsidR="00BE70C3" w:rsidRPr="00496362" w:rsidRDefault="00BE70C3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2.1</w:t>
      </w:r>
      <w:r w:rsidRPr="00496362">
        <w:rPr>
          <w:rFonts w:ascii="Arial" w:hAnsi="Arial" w:cs="Arial"/>
          <w:b/>
        </w:rPr>
        <w:t xml:space="preserve"> </w:t>
      </w:r>
      <w:r w:rsidRPr="00496362">
        <w:rPr>
          <w:rFonts w:ascii="Arial" w:hAnsi="Arial" w:cs="Arial"/>
        </w:rPr>
        <w:t>Funciones del Comité Escolar de Convivencia Escolar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>Son fun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 xml:space="preserve">ciones del comité: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1. Identificar, documentar, analizar y resolver los conflictos que se presenten entre docentes y estudiantes, directivos y estudiantes, entre estudiantes y entre docentes.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2. Liderar en los establecimientos educativos acciones que fomenten la convivencia, la construcción de ciudadanía, el ejercicio de los derechos humanos, sexuales y reproductivos y la prevención y mitigación de la violencia escolar entre los miembros de la comunidad educativa.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>3. Promover la vinculación de los establecimientos educativos a estrategias, programas y actividades de convivencia y construcción de ciudadanía que se adelanten en la región y que respondan a las necesi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 xml:space="preserve">dades de su comunidad educativa.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>4. Convocar a un espacio de conciliación para la resolución de si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>tuaciones conflictivas que afecten la convivencia escolar, por solicitud de cualquiera de los miembros de la comunidad educativa o de oficio cuando se estime conveniente en procura de evitar perjuicios irreme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 xml:space="preserve">diables a los miembros de la comunidad educativa. El estudiante estará acompañado por el padre, madre de familia, acudiente o un compañero del establecimiento educativo.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>5. Activar la Ruta de Atención Integral para la Convivencia Escolar definida en el artículo 29 de esta ley, frente a situaciones específicas de conflicto, de acoso escolar, frente a las conductas de alto riesgo de vio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 xml:space="preserve">lencia escolar o de vulneración de derechos sexuales y reproductivos que no pueden ser resueltos por este comité de acuerdo con lo establecido en el manual de convivencia, porque trascienden del ámbito escolar, y revistan las características de la comisión de una conducta punible, razón por la cual deben ser atendidos por otras instancias o autoridades que hacen parte de la estructura del Sistema y de la Ruta.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6. Liderar el desarrollo de estrategias e instrumentos destinados a promover y evaluar la convivencia escolar, el ejercicio de los derechos humanos, sexuales y reproductivos.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>7. Hacer seguimiento al cumplimiento de las disposiciones establecidas en el manual de convivencia, y presentar informes a la respectiva instan</w:t>
      </w:r>
      <w:r w:rsidRPr="00496362">
        <w:rPr>
          <w:rFonts w:ascii="Arial" w:eastAsia="Calibri" w:hAnsi="Arial" w:cs="Arial"/>
          <w:color w:val="000000"/>
          <w:lang w:val="es-ES"/>
        </w:rPr>
        <w:softHyphen/>
        <w:t xml:space="preserve">cia que hace parte de la estructura del Sistema Nacional de Convivencia Escolar y Formación para los Derechos Humanos, la Educación para la Sexualidad y la Prevención y Mitigación de la Violencia Escolar, de los casos o situaciones que haya conocido el comité.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8. Proponer,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ciudadanía. </w:t>
      </w: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</w:p>
    <w:p w:rsidR="00BE70C3" w:rsidRPr="00496362" w:rsidRDefault="00BE70C3" w:rsidP="004B3BBA">
      <w:pPr>
        <w:autoSpaceDE w:val="0"/>
        <w:autoSpaceDN w:val="0"/>
        <w:adjustRightInd w:val="0"/>
        <w:spacing w:before="20" w:after="20" w:line="191" w:lineRule="atLeast"/>
        <w:ind w:firstLine="280"/>
        <w:jc w:val="both"/>
        <w:rPr>
          <w:rFonts w:ascii="Arial" w:eastAsia="Calibri" w:hAnsi="Arial" w:cs="Arial"/>
          <w:color w:val="000000"/>
          <w:lang w:val="es-ES"/>
        </w:rPr>
      </w:pPr>
      <w:r w:rsidRPr="00496362">
        <w:rPr>
          <w:rFonts w:ascii="Arial" w:eastAsia="Calibri" w:hAnsi="Arial" w:cs="Arial"/>
          <w:color w:val="000000"/>
          <w:lang w:val="es-ES"/>
        </w:rPr>
        <w:t xml:space="preserve">Parágrafo. Este comité debe darse su propio reglamento, el cual debe abarcar lo correspondiente a sesiones, y demás aspectos procedimentales, como aquellos relacionados con la elección y permanencia en el comité del docente que lidere procesos o estrategias de convivencia escolar. </w:t>
      </w:r>
    </w:p>
    <w:p w:rsidR="00BE70C3" w:rsidRPr="00496362" w:rsidRDefault="00BE70C3" w:rsidP="004B3BBA">
      <w:pPr>
        <w:jc w:val="both"/>
        <w:rPr>
          <w:rFonts w:ascii="Arial" w:hAnsi="Arial" w:cs="Arial"/>
          <w:lang w:val="es-ES"/>
        </w:rPr>
      </w:pPr>
    </w:p>
    <w:p w:rsidR="00BE70C3" w:rsidRPr="00496362" w:rsidRDefault="004B3BBA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</w:rPr>
        <w:t>Capítulo Tercero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Sesiones</w:t>
      </w:r>
      <w:r w:rsidR="00BE70C3" w:rsidRPr="00496362">
        <w:rPr>
          <w:rFonts w:ascii="Arial" w:hAnsi="Arial" w:cs="Arial"/>
          <w:color w:val="101010"/>
          <w:lang w:val="es-ES"/>
        </w:rPr>
        <w:t>.</w:t>
      </w:r>
    </w:p>
    <w:p w:rsidR="00BE70C3" w:rsidRPr="00496362" w:rsidRDefault="004B3BBA" w:rsidP="004B3BBA">
      <w:pPr>
        <w:pStyle w:val="CM19"/>
        <w:spacing w:after="267" w:line="273" w:lineRule="atLeast"/>
        <w:jc w:val="both"/>
        <w:rPr>
          <w:color w:val="000000"/>
          <w:sz w:val="22"/>
          <w:szCs w:val="22"/>
        </w:rPr>
      </w:pPr>
      <w:r w:rsidRPr="00496362">
        <w:rPr>
          <w:color w:val="101010"/>
          <w:sz w:val="22"/>
          <w:szCs w:val="22"/>
          <w:lang w:val="es-ES"/>
        </w:rPr>
        <w:t>3.1. Sesiones Ordinarias</w:t>
      </w:r>
      <w:r w:rsidR="00BE70C3" w:rsidRPr="00496362">
        <w:rPr>
          <w:color w:val="000000"/>
          <w:sz w:val="22"/>
          <w:szCs w:val="22"/>
        </w:rPr>
        <w:t xml:space="preserve"> El comité escolar de convivencia sesionará como mínimo una vez cada dos (2) meses. 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3.2. Sesiones extraordinarias</w:t>
      </w:r>
      <w:r w:rsidR="00BE70C3" w:rsidRPr="00496362">
        <w:rPr>
          <w:rFonts w:ascii="Arial" w:hAnsi="Arial" w:cs="Arial"/>
          <w:color w:val="101010"/>
          <w:lang w:val="es-ES"/>
        </w:rPr>
        <w:t xml:space="preserve">. </w:t>
      </w:r>
      <w:r w:rsidR="00BE70C3" w:rsidRPr="00496362">
        <w:rPr>
          <w:rFonts w:ascii="Arial" w:hAnsi="Arial" w:cs="Arial"/>
          <w:color w:val="000000"/>
        </w:rPr>
        <w:t>Las sesiones extraordinarias serán convocadas por el presidente del comité escolar de convivencia, cuando las circunstancias lo exijan o· por solicitud de cualquiera de los integrantes del mismo.</w:t>
      </w:r>
    </w:p>
    <w:p w:rsidR="00BE70C3" w:rsidRPr="00496362" w:rsidRDefault="00BE70C3" w:rsidP="004B3BBA">
      <w:pPr>
        <w:pStyle w:val="CM19"/>
        <w:spacing w:after="267" w:line="273" w:lineRule="atLeast"/>
        <w:jc w:val="both"/>
        <w:rPr>
          <w:color w:val="000000"/>
          <w:sz w:val="22"/>
          <w:szCs w:val="22"/>
        </w:rPr>
      </w:pPr>
      <w:r w:rsidRPr="00496362">
        <w:rPr>
          <w:color w:val="101010"/>
          <w:sz w:val="22"/>
          <w:szCs w:val="22"/>
          <w:lang w:val="es-ES"/>
        </w:rPr>
        <w:t xml:space="preserve">3.3. </w:t>
      </w:r>
      <w:r w:rsidR="004B3BBA" w:rsidRPr="00496362">
        <w:rPr>
          <w:i/>
          <w:iCs/>
          <w:color w:val="000000"/>
          <w:sz w:val="22"/>
          <w:szCs w:val="22"/>
        </w:rPr>
        <w:t>Quórum decisorio</w:t>
      </w:r>
      <w:r w:rsidRPr="00496362">
        <w:rPr>
          <w:i/>
          <w:iCs/>
          <w:color w:val="000000"/>
          <w:sz w:val="22"/>
          <w:szCs w:val="22"/>
        </w:rPr>
        <w:t xml:space="preserve">. </w:t>
      </w:r>
      <w:r w:rsidRPr="00496362">
        <w:rPr>
          <w:color w:val="000000"/>
          <w:sz w:val="22"/>
          <w:szCs w:val="22"/>
        </w:rPr>
        <w:t xml:space="preserve">El quórum decisorio del comité escolar de convivencia será de la mitad más uno. En cualquier caso, este comité no podrá sesionar sin la presencia del presidente. </w:t>
      </w:r>
    </w:p>
    <w:p w:rsidR="002C4617" w:rsidRPr="00496362" w:rsidRDefault="00BE70C3" w:rsidP="004B3BBA">
      <w:pPr>
        <w:pStyle w:val="CM19"/>
        <w:spacing w:after="267" w:line="273" w:lineRule="atLeast"/>
        <w:jc w:val="both"/>
        <w:rPr>
          <w:color w:val="000000"/>
          <w:sz w:val="22"/>
          <w:szCs w:val="22"/>
        </w:rPr>
      </w:pPr>
      <w:r w:rsidRPr="00496362">
        <w:rPr>
          <w:color w:val="000000"/>
          <w:sz w:val="22"/>
          <w:szCs w:val="22"/>
        </w:rPr>
        <w:t xml:space="preserve">3.4 </w:t>
      </w:r>
      <w:r w:rsidR="004B3BBA" w:rsidRPr="00496362">
        <w:rPr>
          <w:i/>
          <w:iCs/>
          <w:color w:val="000000"/>
          <w:sz w:val="22"/>
          <w:szCs w:val="22"/>
        </w:rPr>
        <w:t>Actas</w:t>
      </w:r>
      <w:r w:rsidRPr="00496362">
        <w:rPr>
          <w:b/>
          <w:i/>
          <w:iCs/>
          <w:color w:val="000000"/>
          <w:sz w:val="22"/>
          <w:szCs w:val="22"/>
        </w:rPr>
        <w:t>.</w:t>
      </w:r>
      <w:r w:rsidRPr="00496362">
        <w:rPr>
          <w:i/>
          <w:iCs/>
          <w:color w:val="000000"/>
          <w:sz w:val="22"/>
          <w:szCs w:val="22"/>
        </w:rPr>
        <w:t xml:space="preserve"> </w:t>
      </w:r>
      <w:r w:rsidRPr="00496362">
        <w:rPr>
          <w:color w:val="000000"/>
          <w:sz w:val="22"/>
          <w:szCs w:val="22"/>
        </w:rPr>
        <w:t>De todas las sesiones que adelante el comité escolar de convivencia se deberá elaborar un acta, la cual deberá contener como mínimo lo siguiente:</w:t>
      </w:r>
    </w:p>
    <w:p w:rsidR="00BE70C3" w:rsidRPr="00496362" w:rsidRDefault="002C4617" w:rsidP="004B3BBA">
      <w:pPr>
        <w:pStyle w:val="CM19"/>
        <w:spacing w:after="267" w:line="273" w:lineRule="atLeast"/>
        <w:jc w:val="both"/>
        <w:rPr>
          <w:sz w:val="22"/>
          <w:szCs w:val="22"/>
        </w:rPr>
      </w:pPr>
      <w:r w:rsidRPr="00496362">
        <w:rPr>
          <w:sz w:val="22"/>
          <w:szCs w:val="22"/>
        </w:rPr>
        <w:t>L</w:t>
      </w:r>
      <w:r w:rsidR="00BE70C3" w:rsidRPr="00496362">
        <w:rPr>
          <w:sz w:val="22"/>
          <w:szCs w:val="22"/>
        </w:rPr>
        <w:t xml:space="preserve">ugar, fecha y hora en la cual se efectúo la reunión. </w:t>
      </w:r>
    </w:p>
    <w:p w:rsidR="00BE70C3" w:rsidRPr="00496362" w:rsidRDefault="00BE70C3" w:rsidP="004B3BBA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2"/>
          <w:szCs w:val="22"/>
        </w:rPr>
      </w:pPr>
      <w:r w:rsidRPr="00496362">
        <w:rPr>
          <w:color w:val="auto"/>
          <w:sz w:val="22"/>
          <w:szCs w:val="22"/>
        </w:rPr>
        <w:t xml:space="preserve">Registro de los miembros del Comité que asistieron a la sesión, precisando en cada caso la entidad o sector que representan y verificación del quórum. </w:t>
      </w:r>
    </w:p>
    <w:p w:rsidR="00BE70C3" w:rsidRPr="00496362" w:rsidRDefault="00BE70C3" w:rsidP="004B3BBA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2"/>
          <w:szCs w:val="22"/>
        </w:rPr>
      </w:pPr>
      <w:r w:rsidRPr="00496362">
        <w:rPr>
          <w:color w:val="auto"/>
          <w:sz w:val="22"/>
          <w:szCs w:val="22"/>
        </w:rPr>
        <w:t xml:space="preserve">Registro de los miembros del Comité que presentaron excusa debidamente justificada para no asistir a la sesión. </w:t>
      </w:r>
    </w:p>
    <w:p w:rsidR="00BE70C3" w:rsidRPr="00496362" w:rsidRDefault="00BE70C3" w:rsidP="004B3BBA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2"/>
          <w:szCs w:val="22"/>
        </w:rPr>
      </w:pPr>
      <w:r w:rsidRPr="00496362">
        <w:rPr>
          <w:color w:val="auto"/>
          <w:sz w:val="22"/>
          <w:szCs w:val="22"/>
        </w:rPr>
        <w:t xml:space="preserve">Indicación de los medios utilizados para comunicar la citación a los miembros del Comité. </w:t>
      </w:r>
    </w:p>
    <w:p w:rsidR="00BE70C3" w:rsidRPr="00496362" w:rsidRDefault="00BE70C3" w:rsidP="004B3BBA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2"/>
          <w:szCs w:val="22"/>
        </w:rPr>
      </w:pPr>
      <w:r w:rsidRPr="00496362">
        <w:rPr>
          <w:color w:val="auto"/>
          <w:sz w:val="22"/>
          <w:szCs w:val="22"/>
        </w:rPr>
        <w:t xml:space="preserve">Síntesis de los temas tratados en la reunión, así como de las acciones, medidas recomendaciones, conceptos adoptados y sentido de las votaciones. </w:t>
      </w:r>
    </w:p>
    <w:p w:rsidR="00BE70C3" w:rsidRPr="00496362" w:rsidRDefault="00BE70C3" w:rsidP="004B3BBA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  <w:sz w:val="22"/>
          <w:szCs w:val="22"/>
        </w:rPr>
      </w:pPr>
      <w:r w:rsidRPr="00496362">
        <w:rPr>
          <w:color w:val="auto"/>
          <w:sz w:val="22"/>
          <w:szCs w:val="22"/>
        </w:rPr>
        <w:t xml:space="preserve">Firma del Presidente del Comité y del Secretario, una vez haya sido aprobada por los asistentes. </w:t>
      </w:r>
    </w:p>
    <w:p w:rsidR="00BE70C3" w:rsidRPr="00496362" w:rsidRDefault="00BE70C3" w:rsidP="004B3BBA">
      <w:pPr>
        <w:jc w:val="both"/>
        <w:rPr>
          <w:rFonts w:ascii="Arial" w:hAnsi="Arial" w:cs="Arial"/>
          <w:lang w:eastAsia="es-CO"/>
        </w:rPr>
      </w:pP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</w:rPr>
      </w:pPr>
      <w:r w:rsidRPr="00496362">
        <w:rPr>
          <w:rFonts w:ascii="Arial" w:hAnsi="Arial" w:cs="Arial"/>
          <w:color w:val="000000"/>
        </w:rPr>
        <w:t>3.5 Confidencialidad</w:t>
      </w:r>
      <w:r w:rsidR="00BE70C3" w:rsidRPr="00496362">
        <w:rPr>
          <w:rFonts w:ascii="Arial" w:hAnsi="Arial" w:cs="Arial"/>
          <w:color w:val="000000"/>
        </w:rPr>
        <w:t>: El comité escolar de convivencia deberá garantizar el derecho a la intimidad y a la confidencialidad de los datos personales que sean tratados en el marco de las actuaciones que· éste adelante, conforme a lo dispuesto en la Constitución Política, los tratados internacionales, en la Ley 1098 de 2006, en la Ley estatutaria 1581 de 2012, en el Decreto 1377 de 2013 y demás normas aplicables a la materia.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Capítulo Cuarto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Disposiciones varias.</w:t>
      </w:r>
    </w:p>
    <w:p w:rsidR="00BE70C3" w:rsidRPr="00496362" w:rsidRDefault="004B3BBA" w:rsidP="004B3BBA">
      <w:pPr>
        <w:pStyle w:val="CM19"/>
        <w:spacing w:after="267" w:line="273" w:lineRule="atLeast"/>
        <w:jc w:val="both"/>
        <w:rPr>
          <w:sz w:val="22"/>
          <w:szCs w:val="22"/>
        </w:rPr>
      </w:pPr>
      <w:r w:rsidRPr="00496362">
        <w:rPr>
          <w:color w:val="101010"/>
          <w:sz w:val="22"/>
          <w:szCs w:val="22"/>
          <w:lang w:val="es-ES"/>
        </w:rPr>
        <w:t>4.1. Acciones o decisiones</w:t>
      </w:r>
      <w:r w:rsidR="00BE70C3" w:rsidRPr="00496362">
        <w:rPr>
          <w:b/>
          <w:color w:val="101010"/>
          <w:sz w:val="22"/>
          <w:szCs w:val="22"/>
          <w:lang w:val="es-ES"/>
        </w:rPr>
        <w:t xml:space="preserve">. </w:t>
      </w:r>
      <w:r w:rsidR="00BE70C3" w:rsidRPr="00496362">
        <w:rPr>
          <w:sz w:val="22"/>
          <w:szCs w:val="22"/>
        </w:rPr>
        <w:t xml:space="preserve">El comité escolar de convivencia, en el ámbito de sus competencias, desarrollará acciones para la promoción y fortalecimiento de la formación para la ciudadanía y el ejercicio de los derechos humanos, sexuales y reproductivos; para la prevención y mitigación de la violencia escolar y el embarazo en la adolescencia; y para la atención de las situaciones que afectan la convivencia escolar y el ejercicio de los derechos humanos, sexuales y reproductivos a partir de la implementación, desarrollo y aplicación de las estrategias y programas trazados por el Comité Nacional de Convivencia Escolar y por el respectivo comité municipal, distrital o departamental de convivencia escolar, dentro del respeto absoluto de la Constitución y la ley. </w:t>
      </w:r>
    </w:p>
    <w:p w:rsidR="00BE70C3" w:rsidRPr="00496362" w:rsidRDefault="00BE70C3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496362">
        <w:rPr>
          <w:rFonts w:ascii="Arial" w:hAnsi="Arial" w:cs="Arial"/>
          <w:lang w:val="es-ES"/>
        </w:rPr>
        <w:t xml:space="preserve">4.2 </w:t>
      </w:r>
      <w:r w:rsidR="004B3BBA" w:rsidRPr="00496362">
        <w:rPr>
          <w:rFonts w:ascii="Arial" w:hAnsi="Arial" w:cs="Arial"/>
          <w:lang w:val="es-ES"/>
        </w:rPr>
        <w:t>Conflicto de intereses y causales de impedimento y recusación</w:t>
      </w:r>
      <w:r w:rsidRPr="00496362">
        <w:rPr>
          <w:rFonts w:ascii="Arial" w:hAnsi="Arial" w:cs="Arial"/>
          <w:b/>
          <w:lang w:val="es-ES"/>
        </w:rPr>
        <w:t xml:space="preserve">. </w:t>
      </w:r>
      <w:r w:rsidRPr="00496362">
        <w:rPr>
          <w:rFonts w:ascii="Arial" w:hAnsi="Arial" w:cs="Arial"/>
        </w:rPr>
        <w:t>Cuando en las actuaciones adelantadas por parte de los comités escolares de convivencia de los establecimientos educativos oficiales se presenten conflictos de interés o causales de impedimento o recusación, respecto de los integrantes que ostenten la calidad de servidores públicos, los mismos se tramitarán conforme a lo establecido en el artículo 11 y 12 de la Ley 1437 de 2011.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Capítulo Quinto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01010"/>
          <w:lang w:val="es-ES"/>
        </w:rPr>
      </w:pPr>
      <w:r w:rsidRPr="00496362">
        <w:rPr>
          <w:rFonts w:ascii="Arial" w:hAnsi="Arial" w:cs="Arial"/>
          <w:color w:val="101010"/>
          <w:lang w:val="es-ES"/>
        </w:rPr>
        <w:t>Vigencia y modificaciones.</w:t>
      </w:r>
    </w:p>
    <w:p w:rsidR="00BE70C3" w:rsidRPr="00496362" w:rsidRDefault="004B3BBA" w:rsidP="004B3BB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496362">
        <w:rPr>
          <w:rFonts w:ascii="Arial" w:hAnsi="Arial" w:cs="Arial"/>
          <w:color w:val="101010"/>
          <w:lang w:val="es-ES"/>
        </w:rPr>
        <w:t>5</w:t>
      </w:r>
      <w:r w:rsidR="00BE70C3" w:rsidRPr="00496362">
        <w:rPr>
          <w:rFonts w:ascii="Arial" w:hAnsi="Arial" w:cs="Arial"/>
          <w:color w:val="101010"/>
          <w:lang w:val="es-ES"/>
        </w:rPr>
        <w:t>.1</w:t>
      </w:r>
      <w:r w:rsidR="00BE70C3" w:rsidRPr="00496362">
        <w:rPr>
          <w:rFonts w:ascii="Arial" w:hAnsi="Arial" w:cs="Arial"/>
          <w:b/>
          <w:color w:val="101010"/>
          <w:lang w:val="es-ES"/>
        </w:rPr>
        <w:t xml:space="preserve"> </w:t>
      </w:r>
      <w:r w:rsidR="00BE70C3" w:rsidRPr="00496362">
        <w:rPr>
          <w:rFonts w:ascii="Arial" w:hAnsi="Arial" w:cs="Arial"/>
          <w:color w:val="101010"/>
          <w:lang w:val="es-ES"/>
        </w:rPr>
        <w:t xml:space="preserve">El presente reglamento interno rige a partir de su publicación y podrá modificarse con la votación de la mitad más uno de los integrantes de los miembros del Comité Escolar  de Convivencia mediante decisión adoptada a través de una sesión extraordinaria. </w:t>
      </w:r>
    </w:p>
    <w:p w:rsidR="00BE70C3" w:rsidRPr="00496362" w:rsidRDefault="00223541" w:rsidP="004B3BBA">
      <w:pPr>
        <w:jc w:val="both"/>
        <w:rPr>
          <w:rFonts w:ascii="Arial" w:hAnsi="Arial" w:cs="Arial"/>
        </w:rPr>
      </w:pPr>
      <w:r w:rsidRPr="00496362">
        <w:rPr>
          <w:rFonts w:ascii="Arial" w:hAnsi="Arial" w:cs="Arial"/>
          <w:highlight w:val="yellow"/>
        </w:rPr>
        <w:t>Directorio</w:t>
      </w:r>
      <w:bookmarkStart w:id="0" w:name="_GoBack"/>
      <w:bookmarkEnd w:id="0"/>
    </w:p>
    <w:sectPr w:rsidR="00BE70C3" w:rsidRPr="00496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5E4D2"/>
    <w:multiLevelType w:val="hybridMultilevel"/>
    <w:tmpl w:val="A2846F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3208FA"/>
    <w:multiLevelType w:val="hybridMultilevel"/>
    <w:tmpl w:val="B30681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046911"/>
    <w:multiLevelType w:val="hybridMultilevel"/>
    <w:tmpl w:val="41328E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953"/>
    <w:multiLevelType w:val="hybridMultilevel"/>
    <w:tmpl w:val="8F5C2F30"/>
    <w:lvl w:ilvl="0" w:tplc="CE426170">
      <w:start w:val="1"/>
      <w:numFmt w:val="decimal"/>
      <w:lvlText w:val="%1."/>
      <w:lvlJc w:val="left"/>
      <w:pPr>
        <w:ind w:left="8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FAF1C51"/>
    <w:multiLevelType w:val="hybridMultilevel"/>
    <w:tmpl w:val="E13116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996F5D"/>
    <w:multiLevelType w:val="hybridMultilevel"/>
    <w:tmpl w:val="6CDA5A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66F0D"/>
    <w:multiLevelType w:val="hybridMultilevel"/>
    <w:tmpl w:val="650CFB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BAA"/>
    <w:multiLevelType w:val="multilevel"/>
    <w:tmpl w:val="67EE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2A623F8"/>
    <w:multiLevelType w:val="hybridMultilevel"/>
    <w:tmpl w:val="3F2A9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F3A60"/>
    <w:multiLevelType w:val="multilevel"/>
    <w:tmpl w:val="6C16274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6310F9"/>
    <w:multiLevelType w:val="hybridMultilevel"/>
    <w:tmpl w:val="91B414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FCD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1907C1"/>
    <w:multiLevelType w:val="hybridMultilevel"/>
    <w:tmpl w:val="0F8E25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4571"/>
    <w:multiLevelType w:val="hybridMultilevel"/>
    <w:tmpl w:val="73225E72"/>
    <w:lvl w:ilvl="0" w:tplc="FA509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0F"/>
    <w:rsid w:val="0001490F"/>
    <w:rsid w:val="000510DA"/>
    <w:rsid w:val="002025A5"/>
    <w:rsid w:val="00223541"/>
    <w:rsid w:val="002C4617"/>
    <w:rsid w:val="00325A2B"/>
    <w:rsid w:val="00496362"/>
    <w:rsid w:val="004B3BBA"/>
    <w:rsid w:val="005D408E"/>
    <w:rsid w:val="005D42DC"/>
    <w:rsid w:val="00622567"/>
    <w:rsid w:val="007867EF"/>
    <w:rsid w:val="007D4213"/>
    <w:rsid w:val="008610BB"/>
    <w:rsid w:val="008B5D5D"/>
    <w:rsid w:val="00AC7B1B"/>
    <w:rsid w:val="00BE70C3"/>
    <w:rsid w:val="00BF2DCD"/>
    <w:rsid w:val="00D925FE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9">
    <w:name w:val="CM19"/>
    <w:basedOn w:val="Normal"/>
    <w:next w:val="Normal"/>
    <w:uiPriority w:val="99"/>
    <w:rsid w:val="00BE70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es-CO"/>
    </w:rPr>
  </w:style>
  <w:style w:type="paragraph" w:customStyle="1" w:styleId="Default">
    <w:name w:val="Default"/>
    <w:rsid w:val="00BE70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E70C3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9">
    <w:name w:val="CM19"/>
    <w:basedOn w:val="Normal"/>
    <w:next w:val="Normal"/>
    <w:uiPriority w:val="99"/>
    <w:rsid w:val="00BE70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es-CO"/>
    </w:rPr>
  </w:style>
  <w:style w:type="paragraph" w:customStyle="1" w:styleId="Default">
    <w:name w:val="Default"/>
    <w:rsid w:val="00BE70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E70C3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3399</Words>
  <Characters>18695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2014-08-11T20:03:00Z</dcterms:created>
  <dcterms:modified xsi:type="dcterms:W3CDTF">2014-11-18T22:59:00Z</dcterms:modified>
</cp:coreProperties>
</file>