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F7" w:rsidRPr="009C1FF7" w:rsidRDefault="009C1FF7" w:rsidP="009C1FF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TITULO VI</w:t>
      </w:r>
    </w:p>
    <w:p w:rsidR="008C6AFD" w:rsidRDefault="00905E0B" w:rsidP="009C1FF7">
      <w:pPr>
        <w:pStyle w:val="Sinespaciado"/>
        <w:jc w:val="both"/>
        <w:rPr>
          <w:rFonts w:ascii="Arial" w:hAnsi="Arial" w:cs="Arial"/>
        </w:rPr>
      </w:pPr>
      <w:r w:rsidRPr="009C1FF7">
        <w:rPr>
          <w:rFonts w:ascii="Arial" w:hAnsi="Arial" w:cs="Arial"/>
        </w:rPr>
        <w:t>ESTIMULOS</w:t>
      </w:r>
    </w:p>
    <w:p w:rsidR="009C1FF7" w:rsidRPr="009C1FF7" w:rsidRDefault="009C1FF7" w:rsidP="009C1FF7">
      <w:pPr>
        <w:pStyle w:val="Sinespaciado"/>
        <w:jc w:val="both"/>
        <w:rPr>
          <w:rFonts w:ascii="Arial" w:hAnsi="Arial" w:cs="Arial"/>
        </w:rPr>
      </w:pPr>
    </w:p>
    <w:p w:rsidR="00905E0B" w:rsidRDefault="00905E0B" w:rsidP="009C1FF7">
      <w:pPr>
        <w:pStyle w:val="Sinespaciado"/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 xml:space="preserve">6.1 </w:t>
      </w:r>
      <w:r w:rsidR="009C1FF7">
        <w:rPr>
          <w:rFonts w:ascii="Arial" w:hAnsi="Arial" w:cs="Arial"/>
          <w:color w:val="000000"/>
        </w:rPr>
        <w:t>Estímulos a los estudiantes</w:t>
      </w:r>
    </w:p>
    <w:p w:rsidR="009C1FF7" w:rsidRPr="009C1FF7" w:rsidRDefault="009C1FF7" w:rsidP="009C1FF7">
      <w:pPr>
        <w:pStyle w:val="Sinespaciado"/>
        <w:jc w:val="both"/>
        <w:rPr>
          <w:rFonts w:ascii="Arial" w:hAnsi="Arial" w:cs="Arial"/>
          <w:color w:val="000000"/>
        </w:rPr>
      </w:pPr>
    </w:p>
    <w:p w:rsidR="00905E0B" w:rsidRPr="009C1FF7" w:rsidRDefault="00905E0B" w:rsidP="009C1FF7">
      <w:pPr>
        <w:pStyle w:val="Sinespaciado"/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Se consideran estímulos, a aquellas distinciones que se otorgan a los educandos, en reconocimiento a sus valores académicos y/o comportamentales, que los identifiquen con la filosofía y principios de la Institución  Educativa y que le sirven como motivación hacia su práctica.</w:t>
      </w:r>
    </w:p>
    <w:p w:rsidR="00F70519" w:rsidRPr="009C1FF7" w:rsidRDefault="00F70519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I</w:t>
      </w:r>
      <w:r w:rsidR="0028213E" w:rsidRPr="009C1FF7">
        <w:rPr>
          <w:rFonts w:ascii="Arial" w:hAnsi="Arial" w:cs="Arial"/>
          <w:color w:val="000000"/>
        </w:rPr>
        <w:t xml:space="preserve">zada del pabellón nacional </w:t>
      </w:r>
      <w:r w:rsidRPr="009C1FF7">
        <w:rPr>
          <w:rFonts w:ascii="Arial" w:hAnsi="Arial" w:cs="Arial"/>
          <w:color w:val="000000"/>
        </w:rPr>
        <w:t>en los homenajes a la bandera y actos cívicos en reconocimiento de la vivencia de distintos valores.</w:t>
      </w:r>
    </w:p>
    <w:p w:rsidR="0028213E" w:rsidRPr="009C1FF7" w:rsidRDefault="0028213E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Publicación en el cuadro de honor al estudiante con mejores promedios por grado en cada uno de los periodos académicos.</w:t>
      </w:r>
    </w:p>
    <w:p w:rsidR="00F70519" w:rsidRPr="009C1FF7" w:rsidRDefault="00F70519" w:rsidP="009C1FF7">
      <w:pPr>
        <w:pStyle w:val="Sinespaciado"/>
        <w:ind w:left="720"/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Se otorgan menciones de honor al finalizar el año académico en los siguientes casos:</w:t>
      </w:r>
    </w:p>
    <w:p w:rsidR="00F70519" w:rsidRPr="009C1FF7" w:rsidRDefault="00F70519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Desempeño académico al estudiante de cada grupo con los mejores promedios académicos durante todo el año lectivo.</w:t>
      </w:r>
    </w:p>
    <w:p w:rsidR="00F70519" w:rsidRPr="009C1FF7" w:rsidRDefault="00F70519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Espíritu de colaboración al estu</w:t>
      </w:r>
      <w:r w:rsidR="009C1FF7">
        <w:rPr>
          <w:rFonts w:ascii="Arial" w:hAnsi="Arial" w:cs="Arial"/>
          <w:color w:val="000000"/>
        </w:rPr>
        <w:t>diante de cada grupo que se hay</w:t>
      </w:r>
      <w:r w:rsidRPr="009C1FF7">
        <w:rPr>
          <w:rFonts w:ascii="Arial" w:hAnsi="Arial" w:cs="Arial"/>
          <w:color w:val="000000"/>
        </w:rPr>
        <w:t>a destacado por la vivencia del espíritu de la solidaridad.</w:t>
      </w:r>
    </w:p>
    <w:p w:rsidR="00F70519" w:rsidRPr="009C1FF7" w:rsidRDefault="00E92889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Espíritu deportivo a aquellos estudiantes destacados</w:t>
      </w:r>
      <w:r w:rsidR="00F70519" w:rsidRPr="009C1FF7">
        <w:rPr>
          <w:rFonts w:ascii="Arial" w:hAnsi="Arial" w:cs="Arial"/>
          <w:color w:val="000000"/>
        </w:rPr>
        <w:t xml:space="preserve"> por su participación y proyección deportiva.</w:t>
      </w:r>
    </w:p>
    <w:p w:rsidR="00F70519" w:rsidRPr="009C1FF7" w:rsidRDefault="00F70519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 xml:space="preserve">Espíritu artístico a los estudiantes de cada grupo que se han destacado a lo largo del año por sus habilidades </w:t>
      </w:r>
      <w:r w:rsidR="00E92889" w:rsidRPr="009C1FF7">
        <w:rPr>
          <w:rFonts w:ascii="Arial" w:hAnsi="Arial" w:cs="Arial"/>
          <w:color w:val="000000"/>
        </w:rPr>
        <w:t>y talentos  en las arte.</w:t>
      </w:r>
    </w:p>
    <w:p w:rsidR="00E92889" w:rsidRPr="009C1FF7" w:rsidRDefault="00E92889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Espíritu de superación a aquellos estudiantes de cada grupo que venciendo las adversidades personales y familiares logran culminar con éxito el año lectivo.</w:t>
      </w:r>
    </w:p>
    <w:p w:rsidR="00E92889" w:rsidRDefault="00E92889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Sentido de pertenencia a los estudiantes de cada grupo que se caracterizan por el cuidado y preservación de los bienes de la institución.</w:t>
      </w:r>
    </w:p>
    <w:p w:rsidR="00A01760" w:rsidRPr="009C1FF7" w:rsidRDefault="00A01760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Responsabilidad a los estudiantes que siempre se destacan por el cumplimiento del deber tanto disciplinario como académico.</w:t>
      </w:r>
      <w:bookmarkStart w:id="0" w:name="_GoBack"/>
      <w:bookmarkEnd w:id="0"/>
    </w:p>
    <w:p w:rsidR="00E92889" w:rsidRPr="009C1FF7" w:rsidRDefault="00E92889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Presentación personal a los dos mejores estudiantes de cada grupo que se destacaron por el excelente porte del uniforme durante todo el año.</w:t>
      </w:r>
    </w:p>
    <w:p w:rsidR="0028213E" w:rsidRPr="009C1FF7" w:rsidRDefault="00E92889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Mejores pruebas saber once</w:t>
      </w:r>
      <w:r w:rsidR="0028213E" w:rsidRPr="009C1FF7">
        <w:rPr>
          <w:rFonts w:ascii="Arial" w:hAnsi="Arial" w:cs="Arial"/>
          <w:color w:val="000000"/>
        </w:rPr>
        <w:t xml:space="preserve"> para el estudiante con el promedio en las pruebas.</w:t>
      </w:r>
    </w:p>
    <w:p w:rsidR="0028213E" w:rsidRPr="009C1FF7" w:rsidRDefault="0028213E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Mejor bachiller el cual se seleccionará, por haber obtenido los mejores promedios en el rendimiento académico y en el comportamiento durante</w:t>
      </w:r>
      <w:r w:rsidR="009C1FF7">
        <w:rPr>
          <w:rFonts w:ascii="Arial" w:hAnsi="Arial" w:cs="Arial"/>
          <w:color w:val="000000"/>
        </w:rPr>
        <w:t xml:space="preserve"> la Básica S</w:t>
      </w:r>
      <w:r w:rsidRPr="009C1FF7">
        <w:rPr>
          <w:rFonts w:ascii="Arial" w:hAnsi="Arial" w:cs="Arial"/>
          <w:color w:val="000000"/>
        </w:rPr>
        <w:t>ecundaria y la Media Académica, previa verificación de notas y comportamiento por parte del Consejo Académico y Secretaría Académica.</w:t>
      </w:r>
    </w:p>
    <w:p w:rsidR="002F2FDC" w:rsidRPr="009C1FF7" w:rsidRDefault="002F2FDC" w:rsidP="009C1FF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Entrega de símbolos. Par</w:t>
      </w:r>
      <w:r w:rsidR="009C1FF7">
        <w:rPr>
          <w:rFonts w:ascii="Arial" w:hAnsi="Arial" w:cs="Arial"/>
          <w:color w:val="000000"/>
        </w:rPr>
        <w:t>ticipan los estudiantes de los Grados Décimo y O</w:t>
      </w:r>
      <w:r w:rsidRPr="009C1FF7">
        <w:rPr>
          <w:rFonts w:ascii="Arial" w:hAnsi="Arial" w:cs="Arial"/>
          <w:color w:val="000000"/>
        </w:rPr>
        <w:t xml:space="preserve">nce que mantengan </w:t>
      </w:r>
      <w:r w:rsidR="000B475A" w:rsidRPr="009C1FF7">
        <w:rPr>
          <w:rFonts w:ascii="Arial" w:hAnsi="Arial" w:cs="Arial"/>
          <w:color w:val="000000"/>
        </w:rPr>
        <w:t>comportamientos adecuados y demuestren sentido de pertenencia durante el año lectivo.</w:t>
      </w:r>
    </w:p>
    <w:p w:rsidR="0028213E" w:rsidRPr="009C1FF7" w:rsidRDefault="0028213E" w:rsidP="009C1FF7">
      <w:pPr>
        <w:pStyle w:val="Sinespaciado"/>
        <w:jc w:val="both"/>
        <w:rPr>
          <w:rFonts w:ascii="Arial" w:hAnsi="Arial" w:cs="Arial"/>
          <w:color w:val="000000"/>
        </w:rPr>
      </w:pPr>
    </w:p>
    <w:p w:rsidR="00E92889" w:rsidRPr="009C1FF7" w:rsidRDefault="00E92889" w:rsidP="009C1FF7">
      <w:pPr>
        <w:pStyle w:val="Sinespaciado"/>
        <w:jc w:val="both"/>
        <w:rPr>
          <w:rFonts w:ascii="Arial" w:hAnsi="Arial" w:cs="Arial"/>
          <w:color w:val="000000"/>
        </w:rPr>
      </w:pPr>
    </w:p>
    <w:p w:rsidR="00905E0B" w:rsidRPr="009C1FF7" w:rsidRDefault="009C1FF7" w:rsidP="009C1FF7">
      <w:pPr>
        <w:pStyle w:val="Sinespaciad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6.1.1 Menciones especiales</w:t>
      </w:r>
      <w:r w:rsidR="00905E0B" w:rsidRPr="009C1FF7">
        <w:rPr>
          <w:rFonts w:ascii="Arial" w:hAnsi="Arial" w:cs="Arial"/>
          <w:color w:val="000000"/>
        </w:rPr>
        <w:t>:</w:t>
      </w:r>
    </w:p>
    <w:p w:rsidR="00905E0B" w:rsidRPr="009C1FF7" w:rsidRDefault="0028213E" w:rsidP="009C1FF7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Mejor estudiante e</w:t>
      </w:r>
      <w:r w:rsidR="00905E0B" w:rsidRPr="009C1FF7">
        <w:rPr>
          <w:rFonts w:ascii="Arial" w:hAnsi="Arial" w:cs="Arial"/>
          <w:color w:val="000000"/>
        </w:rPr>
        <w:t>n cada una de las asignaturas en el ámbito general.</w:t>
      </w:r>
    </w:p>
    <w:p w:rsidR="00905E0B" w:rsidRPr="009C1FF7" w:rsidRDefault="00905E0B" w:rsidP="009C1FF7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Mérito Gabriela White de Vélez: Al alumno que se destaque por su capacidad de liderazgo dentro de los estamentos de la comunidad educativa (solamente un estudiante por todo el plantel).</w:t>
      </w:r>
    </w:p>
    <w:p w:rsidR="00905E0B" w:rsidRPr="009C1FF7" w:rsidRDefault="00905E0B" w:rsidP="009C1FF7">
      <w:pPr>
        <w:pStyle w:val="Sinespaciado"/>
        <w:jc w:val="both"/>
        <w:rPr>
          <w:rFonts w:ascii="Arial" w:hAnsi="Arial" w:cs="Arial"/>
          <w:color w:val="000000"/>
        </w:rPr>
      </w:pPr>
    </w:p>
    <w:p w:rsidR="00905E0B" w:rsidRPr="009C1FF7" w:rsidRDefault="000B475A" w:rsidP="009C1FF7">
      <w:pPr>
        <w:pStyle w:val="Sinespaciado"/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 xml:space="preserve">6.2 </w:t>
      </w:r>
      <w:r w:rsidR="009C1FF7">
        <w:rPr>
          <w:rFonts w:ascii="Arial" w:hAnsi="Arial" w:cs="Arial"/>
          <w:color w:val="000000"/>
        </w:rPr>
        <w:t>Estímulo a los educadores</w:t>
      </w:r>
      <w:r w:rsidR="00905E0B" w:rsidRPr="009C1FF7">
        <w:rPr>
          <w:rFonts w:ascii="Arial" w:hAnsi="Arial" w:cs="Arial"/>
          <w:color w:val="000000"/>
        </w:rPr>
        <w:t>.</w:t>
      </w:r>
    </w:p>
    <w:p w:rsidR="00905E0B" w:rsidRPr="009C1FF7" w:rsidRDefault="00905E0B" w:rsidP="009C1FF7">
      <w:pPr>
        <w:pStyle w:val="Sinespaciado"/>
        <w:jc w:val="both"/>
        <w:rPr>
          <w:rFonts w:ascii="Arial" w:hAnsi="Arial" w:cs="Arial"/>
          <w:color w:val="000000"/>
        </w:rPr>
      </w:pPr>
    </w:p>
    <w:p w:rsidR="00905E0B" w:rsidRPr="009C1FF7" w:rsidRDefault="00905E0B" w:rsidP="009C1FF7">
      <w:pPr>
        <w:pStyle w:val="Sinespaciado"/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Los siguientes literales contemplan la forma de estimular la labor docente de los profesionales de la educación:</w:t>
      </w:r>
    </w:p>
    <w:p w:rsidR="00905E0B" w:rsidRPr="009C1FF7" w:rsidRDefault="00905E0B" w:rsidP="009C1FF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lastRenderedPageBreak/>
        <w:t>Resaltar la labor desempeñada en reunión de profesores, padres de familia y consejo directivo.</w:t>
      </w:r>
    </w:p>
    <w:p w:rsidR="00905E0B" w:rsidRPr="009C1FF7" w:rsidRDefault="00905E0B" w:rsidP="009C1FF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Da</w:t>
      </w:r>
      <w:r w:rsidR="0028213E" w:rsidRPr="009C1FF7">
        <w:rPr>
          <w:rFonts w:ascii="Arial" w:hAnsi="Arial" w:cs="Arial"/>
          <w:color w:val="000000"/>
        </w:rPr>
        <w:t>r</w:t>
      </w:r>
      <w:r w:rsidRPr="009C1FF7">
        <w:rPr>
          <w:rFonts w:ascii="Arial" w:hAnsi="Arial" w:cs="Arial"/>
          <w:color w:val="000000"/>
        </w:rPr>
        <w:t>le mención honorífica, medallas, diplomas de acuerdo al tiempo de</w:t>
      </w:r>
      <w:r w:rsidR="000B475A" w:rsidRPr="009C1FF7">
        <w:rPr>
          <w:rFonts w:ascii="Arial" w:hAnsi="Arial" w:cs="Arial"/>
          <w:color w:val="000000"/>
        </w:rPr>
        <w:t xml:space="preserve"> servicio cada 5 años de labores cumplidos en la institución.</w:t>
      </w:r>
    </w:p>
    <w:p w:rsidR="00905E0B" w:rsidRPr="009C1FF7" w:rsidRDefault="00905E0B" w:rsidP="009C1FF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Propiciar encuentros de integración.</w:t>
      </w:r>
    </w:p>
    <w:p w:rsidR="00905E0B" w:rsidRPr="009C1FF7" w:rsidRDefault="00905E0B" w:rsidP="009C1FF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 xml:space="preserve">Reconocer sus labores y logros </w:t>
      </w:r>
      <w:r w:rsidR="000B475A" w:rsidRPr="009C1FF7">
        <w:rPr>
          <w:rFonts w:ascii="Arial" w:hAnsi="Arial" w:cs="Arial"/>
          <w:color w:val="000000"/>
        </w:rPr>
        <w:t xml:space="preserve">académicos y profesionales </w:t>
      </w:r>
      <w:r w:rsidRPr="009C1FF7">
        <w:rPr>
          <w:rFonts w:ascii="Arial" w:hAnsi="Arial" w:cs="Arial"/>
          <w:color w:val="000000"/>
        </w:rPr>
        <w:t>públicamente.</w:t>
      </w:r>
    </w:p>
    <w:p w:rsidR="00905E0B" w:rsidRPr="009C1FF7" w:rsidRDefault="00905E0B" w:rsidP="009C1FF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Destaca</w:t>
      </w:r>
      <w:r w:rsidR="00F12332">
        <w:rPr>
          <w:rFonts w:ascii="Arial" w:hAnsi="Arial" w:cs="Arial"/>
          <w:color w:val="000000"/>
        </w:rPr>
        <w:t>r educadores por su solidaridad</w:t>
      </w:r>
      <w:r w:rsidRPr="009C1FF7">
        <w:rPr>
          <w:rFonts w:ascii="Arial" w:hAnsi="Arial" w:cs="Arial"/>
          <w:color w:val="000000"/>
        </w:rPr>
        <w:t>, sentido de pertenencia, manejo de relaciones interpers</w:t>
      </w:r>
      <w:r w:rsidR="00F12332">
        <w:rPr>
          <w:rFonts w:ascii="Arial" w:hAnsi="Arial" w:cs="Arial"/>
          <w:color w:val="000000"/>
        </w:rPr>
        <w:t xml:space="preserve">onales, puntualidad, </w:t>
      </w:r>
      <w:r w:rsidRPr="009C1FF7">
        <w:rPr>
          <w:rFonts w:ascii="Arial" w:hAnsi="Arial" w:cs="Arial"/>
          <w:color w:val="000000"/>
        </w:rPr>
        <w:t>respons</w:t>
      </w:r>
      <w:r w:rsidR="00F12332">
        <w:rPr>
          <w:rFonts w:ascii="Arial" w:hAnsi="Arial" w:cs="Arial"/>
          <w:color w:val="000000"/>
        </w:rPr>
        <w:t>abilidad,</w:t>
      </w:r>
      <w:r w:rsidRPr="009C1FF7">
        <w:rPr>
          <w:rFonts w:ascii="Arial" w:hAnsi="Arial" w:cs="Arial"/>
          <w:color w:val="000000"/>
        </w:rPr>
        <w:t xml:space="preserve"> liderazgo, y otros méritos. A través de menciones, representación del colegio, participación en eventos.</w:t>
      </w:r>
    </w:p>
    <w:p w:rsidR="00905E0B" w:rsidRPr="009C1FF7" w:rsidRDefault="00905E0B" w:rsidP="009C1FF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Reconocimiento en el día del educador.</w:t>
      </w:r>
    </w:p>
    <w:p w:rsidR="00905E0B" w:rsidRPr="009C1FF7" w:rsidRDefault="00905E0B" w:rsidP="009C1FF7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9C1FF7">
        <w:rPr>
          <w:rFonts w:ascii="Arial" w:hAnsi="Arial" w:cs="Arial"/>
          <w:color w:val="000000"/>
        </w:rPr>
        <w:t>Representar la institución en eventos pedagógicos de carácter municipal, departamental y nacional.</w:t>
      </w:r>
    </w:p>
    <w:p w:rsidR="00905E0B" w:rsidRPr="009C1FF7" w:rsidRDefault="00905E0B" w:rsidP="009C1FF7">
      <w:pPr>
        <w:pStyle w:val="Sinespaciado"/>
        <w:jc w:val="both"/>
        <w:rPr>
          <w:rFonts w:ascii="Arial" w:hAnsi="Arial" w:cs="Arial"/>
          <w:color w:val="000000"/>
        </w:rPr>
      </w:pPr>
    </w:p>
    <w:p w:rsidR="00905E0B" w:rsidRPr="00C954D2" w:rsidRDefault="00905E0B" w:rsidP="00905E0B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</w:p>
    <w:p w:rsidR="00905E0B" w:rsidRDefault="00905E0B"/>
    <w:sectPr w:rsidR="00905E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017"/>
    <w:multiLevelType w:val="hybridMultilevel"/>
    <w:tmpl w:val="669494B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3D1D"/>
    <w:multiLevelType w:val="hybridMultilevel"/>
    <w:tmpl w:val="60FAE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24CDB"/>
    <w:multiLevelType w:val="hybridMultilevel"/>
    <w:tmpl w:val="4208AED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C02"/>
    <w:multiLevelType w:val="hybridMultilevel"/>
    <w:tmpl w:val="9D4047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94"/>
    <w:rsid w:val="000B475A"/>
    <w:rsid w:val="0028213E"/>
    <w:rsid w:val="002F2FDC"/>
    <w:rsid w:val="004B2A94"/>
    <w:rsid w:val="008C6AFD"/>
    <w:rsid w:val="00905E0B"/>
    <w:rsid w:val="009C1FF7"/>
    <w:rsid w:val="00A01760"/>
    <w:rsid w:val="00E92889"/>
    <w:rsid w:val="00ED5D4C"/>
    <w:rsid w:val="00F12332"/>
    <w:rsid w:val="00F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519"/>
    <w:pPr>
      <w:ind w:left="720"/>
      <w:contextualSpacing/>
    </w:pPr>
  </w:style>
  <w:style w:type="paragraph" w:styleId="Sinespaciado">
    <w:name w:val="No Spacing"/>
    <w:uiPriority w:val="1"/>
    <w:qFormat/>
    <w:rsid w:val="009C1F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519"/>
    <w:pPr>
      <w:ind w:left="720"/>
      <w:contextualSpacing/>
    </w:pPr>
  </w:style>
  <w:style w:type="paragraph" w:styleId="Sinespaciado">
    <w:name w:val="No Spacing"/>
    <w:uiPriority w:val="1"/>
    <w:qFormat/>
    <w:rsid w:val="009C1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2014-07-25T20:07:00Z</dcterms:created>
  <dcterms:modified xsi:type="dcterms:W3CDTF">2014-11-03T12:54:00Z</dcterms:modified>
</cp:coreProperties>
</file>